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9A" w:rsidRDefault="00785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37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noProof/>
          <w:color w:val="000000"/>
          <w:lang w:val="es-PE" w:eastAsia="es-PE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2547620</wp:posOffset>
            </wp:positionH>
            <wp:positionV relativeFrom="page">
              <wp:posOffset>833120</wp:posOffset>
            </wp:positionV>
            <wp:extent cx="2844800" cy="175260"/>
            <wp:effectExtent l="0" t="0" r="0" b="0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75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lang w:val="es-PE" w:eastAsia="es-PE"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page">
              <wp:posOffset>2545715</wp:posOffset>
            </wp:positionH>
            <wp:positionV relativeFrom="page">
              <wp:posOffset>671830</wp:posOffset>
            </wp:positionV>
            <wp:extent cx="2894965" cy="17526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175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lang w:val="es-PE" w:eastAsia="es-PE"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350520</wp:posOffset>
                </wp:positionV>
                <wp:extent cx="2922270" cy="302260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2270" cy="302260"/>
                          <a:chOff x="3884225" y="3628850"/>
                          <a:chExt cx="2922275" cy="301650"/>
                        </a:xfrm>
                      </wpg:grpSpPr>
                      <wpg:grpSp>
                        <wpg:cNvPr id="4" name="Grupo 4"/>
                        <wpg:cNvGrpSpPr/>
                        <wpg:grpSpPr>
                          <a:xfrm>
                            <a:off x="3884230" y="3628870"/>
                            <a:ext cx="2922270" cy="301625"/>
                            <a:chOff x="3989" y="552"/>
                            <a:chExt cx="4602" cy="475"/>
                          </a:xfrm>
                        </wpg:grpSpPr>
                        <wps:wsp>
                          <wps:cNvPr id="5" name="Rectángulo 5"/>
                          <wps:cNvSpPr/>
                          <wps:spPr>
                            <a:xfrm>
                              <a:off x="3990" y="552"/>
                              <a:ext cx="4600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40A9A" w:rsidRDefault="00440A9A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4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989" y="552"/>
                              <a:ext cx="4602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Shape 5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02" y="825"/>
                              <a:ext cx="3144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2533650</wp:posOffset>
                </wp:positionH>
                <wp:positionV relativeFrom="page">
                  <wp:posOffset>350520</wp:posOffset>
                </wp:positionV>
                <wp:extent cx="2922270" cy="302260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2270" cy="302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noProof/>
          <w:color w:val="000000"/>
          <w:lang w:val="es-PE" w:eastAsia="es-PE"/>
        </w:rPr>
        <w:drawing>
          <wp:anchor distT="0" distB="0" distL="0" distR="0" simplePos="0" relativeHeight="251661312" behindDoc="1" locked="0" layoutInCell="1" hidden="0" allowOverlap="1">
            <wp:simplePos x="0" y="0"/>
            <wp:positionH relativeFrom="page">
              <wp:posOffset>5855335</wp:posOffset>
            </wp:positionH>
            <wp:positionV relativeFrom="page">
              <wp:posOffset>379730</wp:posOffset>
            </wp:positionV>
            <wp:extent cx="955675" cy="666115"/>
            <wp:effectExtent l="0" t="0" r="0" b="0"/>
            <wp:wrapNone/>
            <wp:docPr id="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666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lang w:val="es-PE" w:eastAsia="es-PE"/>
        </w:rPr>
        <w:drawing>
          <wp:anchor distT="0" distB="0" distL="0" distR="0" simplePos="0" relativeHeight="251662336" behindDoc="1" locked="0" layoutInCell="1" hidden="0" allowOverlap="1">
            <wp:simplePos x="0" y="0"/>
            <wp:positionH relativeFrom="page">
              <wp:posOffset>1198245</wp:posOffset>
            </wp:positionH>
            <wp:positionV relativeFrom="page">
              <wp:posOffset>320040</wp:posOffset>
            </wp:positionV>
            <wp:extent cx="717550" cy="825500"/>
            <wp:effectExtent l="0" t="0" r="0" b="0"/>
            <wp:wrapNone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82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40A9A" w:rsidRDefault="00440A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37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0A9A" w:rsidRDefault="00785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37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RESUMEN DE LA HOJA DE VIDA </w:t>
      </w:r>
    </w:p>
    <w:p w:rsidR="00440A9A" w:rsidRDefault="00785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23" w:hanging="2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POSTULANTE AL DOCTORADO DE CIENCIAS DE LA SALUD </w:t>
      </w:r>
    </w:p>
    <w:p w:rsidR="00440A9A" w:rsidRDefault="00785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37" w:hanging="2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FACULTAD DE MEDICINA </w:t>
      </w:r>
    </w:p>
    <w:p w:rsidR="00440A9A" w:rsidRDefault="00440A9A">
      <w:pPr>
        <w:ind w:left="0" w:hanging="2"/>
        <w:rPr>
          <w:rFonts w:ascii="Times New Roman" w:eastAsia="Times New Roman" w:hAnsi="Times New Roman" w:cs="Times New Roman"/>
        </w:rPr>
      </w:pPr>
    </w:p>
    <w:p w:rsidR="00440A9A" w:rsidRDefault="00440A9A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"/>
        <w:tblW w:w="9072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277"/>
        <w:gridCol w:w="5197"/>
        <w:gridCol w:w="866"/>
        <w:gridCol w:w="866"/>
        <w:gridCol w:w="866"/>
      </w:tblGrid>
      <w:tr w:rsidR="00440A9A">
        <w:trPr>
          <w:trHeight w:val="3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Nombres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0A9A">
        <w:trPr>
          <w:trHeight w:val="31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9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0A9A">
        <w:trPr>
          <w:trHeight w:val="3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Apellidos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0A9A">
        <w:trPr>
          <w:trHeight w:val="3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40A9A" w:rsidRDefault="00785A90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DNI</w:t>
            </w:r>
          </w:p>
        </w:tc>
        <w:tc>
          <w:tcPr>
            <w:tcW w:w="779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0A9A">
        <w:trPr>
          <w:trHeight w:val="3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Código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40A9A" w:rsidRDefault="00440A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40A9A" w:rsidRDefault="00440A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40A9A" w:rsidRDefault="00785A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Para cada ítem incluido deberá adjuntar el documento probatorio</w:t>
      </w:r>
    </w:p>
    <w:p w:rsidR="00440A9A" w:rsidRDefault="00785A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El puntaje obtenido será colocado por el Comité de Evaluación del Programa de Doctorado</w:t>
      </w:r>
    </w:p>
    <w:p w:rsidR="00440A9A" w:rsidRDefault="00440A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40A9A" w:rsidRDefault="00785A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Grados Académicos y título. Hasta 10 puntos</w:t>
      </w:r>
    </w:p>
    <w:p w:rsidR="00440A9A" w:rsidRDefault="00440A9A">
      <w:pPr>
        <w:tabs>
          <w:tab w:val="left" w:pos="707"/>
        </w:tabs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0"/>
        <w:tblW w:w="90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5491"/>
        <w:gridCol w:w="1560"/>
        <w:gridCol w:w="1280"/>
      </w:tblGrid>
      <w:tr w:rsidR="00440A9A">
        <w:trPr>
          <w:trHeight w:val="437"/>
        </w:trPr>
        <w:tc>
          <w:tcPr>
            <w:tcW w:w="741" w:type="dxa"/>
            <w:shd w:val="clear" w:color="auto" w:fill="B8CCE4"/>
            <w:vAlign w:val="center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Folio</w:t>
            </w:r>
          </w:p>
        </w:tc>
        <w:tc>
          <w:tcPr>
            <w:tcW w:w="5491" w:type="dxa"/>
            <w:shd w:val="clear" w:color="auto" w:fill="B8CCE4"/>
            <w:vAlign w:val="center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Descripción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(Describir el grado)</w:t>
            </w:r>
          </w:p>
        </w:tc>
        <w:tc>
          <w:tcPr>
            <w:tcW w:w="1560" w:type="dxa"/>
            <w:shd w:val="clear" w:color="auto" w:fill="B8CCE4"/>
            <w:vAlign w:val="center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Puntaje</w:t>
            </w:r>
          </w:p>
        </w:tc>
        <w:tc>
          <w:tcPr>
            <w:tcW w:w="1280" w:type="dxa"/>
            <w:shd w:val="clear" w:color="auto" w:fill="B8CCE4"/>
            <w:vAlign w:val="center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Obtenido</w:t>
            </w:r>
          </w:p>
        </w:tc>
      </w:tr>
      <w:tr w:rsidR="00440A9A">
        <w:trPr>
          <w:trHeight w:val="477"/>
        </w:trPr>
        <w:tc>
          <w:tcPr>
            <w:tcW w:w="741" w:type="dxa"/>
            <w:vAlign w:val="center"/>
          </w:tcPr>
          <w:p w:rsidR="00440A9A" w:rsidRDefault="00785A90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491" w:type="dxa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Maestría (registrado en SUNEDU) en </w:t>
            </w:r>
          </w:p>
        </w:tc>
        <w:tc>
          <w:tcPr>
            <w:tcW w:w="1560" w:type="dxa"/>
            <w:vAlign w:val="center"/>
          </w:tcPr>
          <w:p w:rsidR="00440A9A" w:rsidRDefault="00785A90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6.00</w:t>
            </w:r>
          </w:p>
        </w:tc>
        <w:tc>
          <w:tcPr>
            <w:tcW w:w="1280" w:type="dxa"/>
            <w:vAlign w:val="center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rPr>
          <w:trHeight w:val="243"/>
        </w:trPr>
        <w:tc>
          <w:tcPr>
            <w:tcW w:w="741" w:type="dxa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1" w:type="dxa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Segunda Especialidad</w:t>
            </w:r>
          </w:p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40A9A" w:rsidRDefault="00785A90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3.00</w:t>
            </w:r>
          </w:p>
        </w:tc>
        <w:tc>
          <w:tcPr>
            <w:tcW w:w="1280" w:type="dxa"/>
            <w:vAlign w:val="center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rPr>
          <w:trHeight w:val="232"/>
        </w:trPr>
        <w:tc>
          <w:tcPr>
            <w:tcW w:w="741" w:type="dxa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1" w:type="dxa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Título Profesional</w:t>
            </w:r>
          </w:p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40A9A" w:rsidRDefault="00785A90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4.00</w:t>
            </w:r>
          </w:p>
        </w:tc>
        <w:tc>
          <w:tcPr>
            <w:tcW w:w="1280" w:type="dxa"/>
            <w:vAlign w:val="center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rPr>
          <w:trHeight w:val="243"/>
        </w:trPr>
        <w:tc>
          <w:tcPr>
            <w:tcW w:w="741" w:type="dxa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1" w:type="dxa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Bachiller</w:t>
            </w:r>
          </w:p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40A9A" w:rsidRDefault="00785A90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3.00</w:t>
            </w:r>
          </w:p>
        </w:tc>
        <w:tc>
          <w:tcPr>
            <w:tcW w:w="1280" w:type="dxa"/>
            <w:vAlign w:val="center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rPr>
          <w:trHeight w:val="452"/>
        </w:trPr>
        <w:tc>
          <w:tcPr>
            <w:tcW w:w="741" w:type="dxa"/>
            <w:shd w:val="clear" w:color="auto" w:fill="B8CCE4"/>
          </w:tcPr>
          <w:p w:rsidR="00440A9A" w:rsidRDefault="00440A9A">
            <w:pPr>
              <w:widowControl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1" w:type="dxa"/>
            <w:gridSpan w:val="2"/>
            <w:shd w:val="clear" w:color="auto" w:fill="B8CCE4"/>
            <w:vAlign w:val="center"/>
          </w:tcPr>
          <w:p w:rsidR="00440A9A" w:rsidRDefault="00785A90">
            <w:pPr>
              <w:widowControl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puntos</w:t>
            </w:r>
          </w:p>
        </w:tc>
        <w:tc>
          <w:tcPr>
            <w:tcW w:w="1280" w:type="dxa"/>
            <w:shd w:val="clear" w:color="auto" w:fill="B8CCE4"/>
            <w:vAlign w:val="center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40A9A" w:rsidRDefault="00440A9A">
      <w:pPr>
        <w:tabs>
          <w:tab w:val="left" w:pos="707"/>
        </w:tabs>
        <w:ind w:left="0" w:hanging="2"/>
        <w:rPr>
          <w:rFonts w:ascii="Times New Roman" w:eastAsia="Times New Roman" w:hAnsi="Times New Roman" w:cs="Times New Roman"/>
        </w:rPr>
      </w:pPr>
    </w:p>
    <w:p w:rsidR="00440A9A" w:rsidRDefault="00440A9A">
      <w:pPr>
        <w:tabs>
          <w:tab w:val="left" w:pos="707"/>
        </w:tabs>
        <w:ind w:left="0" w:hanging="2"/>
        <w:rPr>
          <w:rFonts w:ascii="Times New Roman" w:eastAsia="Times New Roman" w:hAnsi="Times New Roman" w:cs="Times New Roman"/>
        </w:rPr>
      </w:pPr>
    </w:p>
    <w:p w:rsidR="00440A9A" w:rsidRDefault="00785A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Cursos de perfeccionamiento y/o capacitación desde el 2018 (Hasta 2.50 puntos)</w:t>
      </w:r>
    </w:p>
    <w:p w:rsidR="00440A9A" w:rsidRDefault="00785A90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Complete los espacios en blanco según corresponda. De lo </w:t>
      </w:r>
      <w:r>
        <w:rPr>
          <w:rFonts w:ascii="Times New Roman" w:eastAsia="Times New Roman" w:hAnsi="Times New Roman" w:cs="Times New Roman"/>
        </w:rPr>
        <w:t>contrario</w:t>
      </w:r>
      <w:r>
        <w:rPr>
          <w:rFonts w:ascii="Times New Roman" w:eastAsia="Times New Roman" w:hAnsi="Times New Roman" w:cs="Times New Roman"/>
        </w:rPr>
        <w:t>, lo deja en blanco</w:t>
      </w:r>
    </w:p>
    <w:p w:rsidR="00440A9A" w:rsidRDefault="00440A9A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1"/>
        <w:tblW w:w="90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7068"/>
        <w:gridCol w:w="1311"/>
      </w:tblGrid>
      <w:tr w:rsidR="00440A9A">
        <w:trPr>
          <w:cantSplit/>
          <w:trHeight w:val="454"/>
        </w:trPr>
        <w:tc>
          <w:tcPr>
            <w:tcW w:w="693" w:type="dxa"/>
            <w:vMerge w:val="restart"/>
            <w:shd w:val="clear" w:color="auto" w:fill="B8CCE4"/>
          </w:tcPr>
          <w:p w:rsidR="00440A9A" w:rsidRDefault="00785A90">
            <w:pPr>
              <w:widowControl/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Folio</w:t>
            </w:r>
          </w:p>
        </w:tc>
        <w:tc>
          <w:tcPr>
            <w:tcW w:w="7068" w:type="dxa"/>
            <w:shd w:val="clear" w:color="auto" w:fill="B8CCE4"/>
            <w:vAlign w:val="center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Cursos de Perfeccionamiento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(desde el 2018)</w:t>
            </w:r>
          </w:p>
        </w:tc>
        <w:tc>
          <w:tcPr>
            <w:tcW w:w="1311" w:type="dxa"/>
            <w:shd w:val="clear" w:color="auto" w:fill="B8CCE4"/>
            <w:vAlign w:val="center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Obtenido</w:t>
            </w:r>
          </w:p>
        </w:tc>
      </w:tr>
      <w:tr w:rsidR="00440A9A">
        <w:trPr>
          <w:cantSplit/>
          <w:trHeight w:val="533"/>
        </w:trPr>
        <w:tc>
          <w:tcPr>
            <w:tcW w:w="693" w:type="dxa"/>
            <w:vMerge/>
            <w:shd w:val="clear" w:color="auto" w:fill="B8CCE4"/>
          </w:tcPr>
          <w:p w:rsidR="00440A9A" w:rsidRDefault="00440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8" w:type="dxa"/>
            <w:shd w:val="clear" w:color="auto" w:fill="B8CCE4"/>
          </w:tcPr>
          <w:p w:rsidR="00440A9A" w:rsidRDefault="00785A90">
            <w:pPr>
              <w:widowControl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Estudios de Maestría que no han conducido al grado (0.75 pts. por c/ semestre)</w:t>
            </w:r>
          </w:p>
        </w:tc>
        <w:tc>
          <w:tcPr>
            <w:tcW w:w="1311" w:type="dxa"/>
            <w:shd w:val="clear" w:color="auto" w:fill="B8CCE4"/>
            <w:vAlign w:val="center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rPr>
          <w:trHeight w:val="222"/>
        </w:trPr>
        <w:tc>
          <w:tcPr>
            <w:tcW w:w="693" w:type="dxa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8" w:type="dxa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vAlign w:val="center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rPr>
          <w:trHeight w:val="232"/>
        </w:trPr>
        <w:tc>
          <w:tcPr>
            <w:tcW w:w="693" w:type="dxa"/>
            <w:shd w:val="clear" w:color="auto" w:fill="B8CCE4"/>
          </w:tcPr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8" w:type="dxa"/>
            <w:shd w:val="clear" w:color="auto" w:fill="B8CCE4"/>
          </w:tcPr>
          <w:p w:rsidR="00440A9A" w:rsidRDefault="00785A90">
            <w:pPr>
              <w:widowControl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Estudios de Segunda Especialidad por el que aún no ha obtenido el título (0.50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por c/ semestre)</w:t>
            </w:r>
          </w:p>
        </w:tc>
        <w:tc>
          <w:tcPr>
            <w:tcW w:w="1311" w:type="dxa"/>
            <w:shd w:val="clear" w:color="auto" w:fill="B8CCE4"/>
            <w:vAlign w:val="center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rPr>
          <w:trHeight w:val="222"/>
        </w:trPr>
        <w:tc>
          <w:tcPr>
            <w:tcW w:w="693" w:type="dxa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8" w:type="dxa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vAlign w:val="center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rPr>
          <w:trHeight w:val="232"/>
        </w:trPr>
        <w:tc>
          <w:tcPr>
            <w:tcW w:w="693" w:type="dxa"/>
            <w:shd w:val="clear" w:color="auto" w:fill="B8CCE4"/>
          </w:tcPr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8" w:type="dxa"/>
            <w:shd w:val="clear" w:color="auto" w:fill="B8CCE4"/>
          </w:tcPr>
          <w:p w:rsidR="00440A9A" w:rsidRDefault="00785A90">
            <w:pPr>
              <w:widowControl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Estudios de Diplomatura a nivel posgrado 1.00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(por cada uno)</w:t>
            </w:r>
          </w:p>
          <w:p w:rsidR="00440A9A" w:rsidRDefault="00440A9A">
            <w:pPr>
              <w:widowControl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B8CCE4"/>
            <w:vAlign w:val="center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rPr>
          <w:trHeight w:val="232"/>
        </w:trPr>
        <w:tc>
          <w:tcPr>
            <w:tcW w:w="693" w:type="dxa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8" w:type="dxa"/>
          </w:tcPr>
          <w:p w:rsidR="00440A9A" w:rsidRDefault="00785A90">
            <w:pPr>
              <w:widowControl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II diplomado Internacional de Medicina Felina </w:t>
            </w:r>
          </w:p>
          <w:p w:rsidR="00440A9A" w:rsidRDefault="00440A9A">
            <w:pPr>
              <w:widowControl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vAlign w:val="center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rPr>
          <w:trHeight w:val="232"/>
        </w:trPr>
        <w:tc>
          <w:tcPr>
            <w:tcW w:w="693" w:type="dxa"/>
            <w:shd w:val="clear" w:color="auto" w:fill="B8CCE4"/>
          </w:tcPr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8" w:type="dxa"/>
            <w:shd w:val="clear" w:color="auto" w:fill="B8CCE4"/>
          </w:tcPr>
          <w:p w:rsidR="00440A9A" w:rsidRDefault="00785A90">
            <w:pPr>
              <w:widowControl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Estudios de formación continua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(Por cada certificado de 100 horas)</w:t>
            </w:r>
          </w:p>
          <w:p w:rsidR="00440A9A" w:rsidRDefault="00440A9A">
            <w:pPr>
              <w:widowControl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B8CCE4"/>
            <w:vAlign w:val="center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rPr>
          <w:trHeight w:val="232"/>
        </w:trPr>
        <w:tc>
          <w:tcPr>
            <w:tcW w:w="693" w:type="dxa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8" w:type="dxa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vAlign w:val="center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rPr>
          <w:trHeight w:val="232"/>
        </w:trPr>
        <w:tc>
          <w:tcPr>
            <w:tcW w:w="693" w:type="dxa"/>
            <w:shd w:val="clear" w:color="auto" w:fill="A5C9EB"/>
          </w:tcPr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8" w:type="dxa"/>
            <w:shd w:val="clear" w:color="auto" w:fill="A5C9EB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Estudios de formación continua 0.20 pts. (Por cada certificado de 41 a 100 horas)</w:t>
            </w:r>
          </w:p>
        </w:tc>
        <w:tc>
          <w:tcPr>
            <w:tcW w:w="1311" w:type="dxa"/>
            <w:shd w:val="clear" w:color="auto" w:fill="A5C9EB"/>
            <w:vAlign w:val="center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rPr>
          <w:trHeight w:val="232"/>
        </w:trPr>
        <w:tc>
          <w:tcPr>
            <w:tcW w:w="693" w:type="dxa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8" w:type="dxa"/>
          </w:tcPr>
          <w:p w:rsidR="00440A9A" w:rsidRDefault="00785A90">
            <w:pPr>
              <w:widowControl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</w:p>
        </w:tc>
        <w:tc>
          <w:tcPr>
            <w:tcW w:w="1311" w:type="dxa"/>
            <w:vAlign w:val="center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rPr>
          <w:trHeight w:val="232"/>
        </w:trPr>
        <w:tc>
          <w:tcPr>
            <w:tcW w:w="693" w:type="dxa"/>
            <w:shd w:val="clear" w:color="auto" w:fill="B8CCE4"/>
          </w:tcPr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8" w:type="dxa"/>
            <w:shd w:val="clear" w:color="auto" w:fill="B8CCE4"/>
          </w:tcPr>
          <w:p w:rsidR="00440A9A" w:rsidRDefault="00785A90">
            <w:pPr>
              <w:widowControl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Estudios de formación continua 0.10 pts. (Por cada certificado de 10 a 40 horas)</w:t>
            </w:r>
          </w:p>
        </w:tc>
        <w:tc>
          <w:tcPr>
            <w:tcW w:w="1311" w:type="dxa"/>
            <w:shd w:val="clear" w:color="auto" w:fill="B8CCE4"/>
            <w:vAlign w:val="center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rPr>
          <w:trHeight w:val="232"/>
        </w:trPr>
        <w:tc>
          <w:tcPr>
            <w:tcW w:w="693" w:type="dxa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8" w:type="dxa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vAlign w:val="center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rPr>
          <w:trHeight w:val="232"/>
        </w:trPr>
        <w:tc>
          <w:tcPr>
            <w:tcW w:w="693" w:type="dxa"/>
            <w:shd w:val="clear" w:color="auto" w:fill="B8CCE4"/>
          </w:tcPr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8" w:type="dxa"/>
            <w:shd w:val="clear" w:color="auto" w:fill="B8CCE4"/>
          </w:tcPr>
          <w:p w:rsidR="00440A9A" w:rsidRDefault="00785A90">
            <w:pPr>
              <w:widowControl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Estudios de capacitación en formato virtual 0.05 pts. (Por cada curso)</w:t>
            </w:r>
          </w:p>
        </w:tc>
        <w:tc>
          <w:tcPr>
            <w:tcW w:w="1311" w:type="dxa"/>
            <w:shd w:val="clear" w:color="auto" w:fill="B8CCE4"/>
            <w:vAlign w:val="center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rPr>
          <w:trHeight w:val="232"/>
        </w:trPr>
        <w:tc>
          <w:tcPr>
            <w:tcW w:w="693" w:type="dxa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  <w:tc>
          <w:tcPr>
            <w:tcW w:w="7068" w:type="dxa"/>
          </w:tcPr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vAlign w:val="center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rPr>
          <w:trHeight w:val="490"/>
        </w:trPr>
        <w:tc>
          <w:tcPr>
            <w:tcW w:w="693" w:type="dxa"/>
            <w:shd w:val="clear" w:color="auto" w:fill="B8CCE4"/>
          </w:tcPr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8" w:type="dxa"/>
            <w:shd w:val="clear" w:color="auto" w:fill="B8CCE4"/>
            <w:vAlign w:val="center"/>
          </w:tcPr>
          <w:p w:rsidR="00440A9A" w:rsidRDefault="00785A90">
            <w:pPr>
              <w:widowControl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puntos</w:t>
            </w:r>
          </w:p>
        </w:tc>
        <w:tc>
          <w:tcPr>
            <w:tcW w:w="1311" w:type="dxa"/>
            <w:shd w:val="clear" w:color="auto" w:fill="B8CCE4"/>
            <w:vAlign w:val="center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40A9A" w:rsidRDefault="00440A9A">
      <w:pPr>
        <w:ind w:left="0" w:hanging="2"/>
        <w:rPr>
          <w:rFonts w:ascii="Times New Roman" w:eastAsia="Times New Roman" w:hAnsi="Times New Roman" w:cs="Times New Roman"/>
        </w:rPr>
      </w:pPr>
    </w:p>
    <w:p w:rsidR="00440A9A" w:rsidRDefault="00440A9A">
      <w:pPr>
        <w:ind w:left="0" w:hanging="2"/>
        <w:rPr>
          <w:rFonts w:ascii="Times New Roman" w:eastAsia="Times New Roman" w:hAnsi="Times New Roman" w:cs="Times New Roman"/>
        </w:rPr>
      </w:pPr>
    </w:p>
    <w:p w:rsidR="00440A9A" w:rsidRDefault="00785A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Participación en eventos (cursillos, seminarios, congresos, etc.)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desde el 2018 </w:t>
      </w:r>
      <w:r>
        <w:rPr>
          <w:rFonts w:ascii="Times New Roman" w:eastAsia="Times New Roman" w:hAnsi="Times New Roman" w:cs="Times New Roman"/>
          <w:b/>
          <w:color w:val="000000"/>
        </w:rPr>
        <w:t>(Hasta 2.50 puntos)</w:t>
      </w:r>
    </w:p>
    <w:p w:rsidR="00440A9A" w:rsidRDefault="00785A90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Complete los espacios en blanco según corresponda. De lo </w:t>
      </w:r>
      <w:r>
        <w:rPr>
          <w:rFonts w:ascii="Times New Roman" w:eastAsia="Times New Roman" w:hAnsi="Times New Roman" w:cs="Times New Roman"/>
        </w:rPr>
        <w:t>contrario</w:t>
      </w:r>
      <w:r>
        <w:rPr>
          <w:rFonts w:ascii="Times New Roman" w:eastAsia="Times New Roman" w:hAnsi="Times New Roman" w:cs="Times New Roman"/>
        </w:rPr>
        <w:t>, lo deja en blanco</w:t>
      </w:r>
    </w:p>
    <w:p w:rsidR="00440A9A" w:rsidRDefault="00440A9A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2"/>
        <w:tblW w:w="90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7060"/>
        <w:gridCol w:w="1280"/>
      </w:tblGrid>
      <w:tr w:rsidR="00440A9A">
        <w:trPr>
          <w:trHeight w:val="454"/>
        </w:trPr>
        <w:tc>
          <w:tcPr>
            <w:tcW w:w="732" w:type="dxa"/>
            <w:shd w:val="clear" w:color="auto" w:fill="B8CCE4"/>
            <w:vAlign w:val="center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Folio</w:t>
            </w:r>
          </w:p>
        </w:tc>
        <w:tc>
          <w:tcPr>
            <w:tcW w:w="7060" w:type="dxa"/>
            <w:shd w:val="clear" w:color="auto" w:fill="B8CCE4"/>
            <w:vAlign w:val="center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Eventos académicos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(desde el 2018)</w:t>
            </w:r>
          </w:p>
        </w:tc>
        <w:tc>
          <w:tcPr>
            <w:tcW w:w="1280" w:type="dxa"/>
            <w:shd w:val="clear" w:color="auto" w:fill="B8CCE4"/>
            <w:vAlign w:val="center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Obtenido</w:t>
            </w:r>
          </w:p>
        </w:tc>
      </w:tr>
      <w:tr w:rsidR="00440A9A">
        <w:trPr>
          <w:trHeight w:val="454"/>
        </w:trPr>
        <w:tc>
          <w:tcPr>
            <w:tcW w:w="9072" w:type="dxa"/>
            <w:gridSpan w:val="3"/>
            <w:shd w:val="clear" w:color="auto" w:fill="FFFFFF"/>
            <w:vAlign w:val="center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Eventos Internacionales</w:t>
            </w:r>
          </w:p>
        </w:tc>
      </w:tr>
      <w:tr w:rsidR="00440A9A">
        <w:tc>
          <w:tcPr>
            <w:tcW w:w="9072" w:type="dxa"/>
            <w:gridSpan w:val="3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Congresos, simposios y conferencias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Organizador / Expositor </w:t>
            </w:r>
            <w:r>
              <w:rPr>
                <w:rFonts w:ascii="Times New Roman" w:eastAsia="Times New Roman" w:hAnsi="Times New Roman" w:cs="Times New Roman"/>
              </w:rPr>
              <w:t>0.50 pts. (por c/u)</w:t>
            </w:r>
          </w:p>
        </w:tc>
      </w:tr>
      <w:tr w:rsidR="00440A9A">
        <w:tc>
          <w:tcPr>
            <w:tcW w:w="732" w:type="dxa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0" w:type="dxa"/>
            <w:shd w:val="clear" w:color="auto" w:fill="auto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B8CCE4"/>
            <w:vAlign w:val="center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c>
          <w:tcPr>
            <w:tcW w:w="9072" w:type="dxa"/>
            <w:gridSpan w:val="3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Congresos, simposios y conferencias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Resumen oral / Poster </w:t>
            </w:r>
            <w:r>
              <w:rPr>
                <w:rFonts w:ascii="Times New Roman" w:eastAsia="Times New Roman" w:hAnsi="Times New Roman" w:cs="Times New Roman"/>
              </w:rPr>
              <w:t>0.30 pts. (por c/u)</w:t>
            </w:r>
          </w:p>
        </w:tc>
      </w:tr>
      <w:tr w:rsidR="00440A9A">
        <w:tc>
          <w:tcPr>
            <w:tcW w:w="732" w:type="dxa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0" w:type="dxa"/>
            <w:shd w:val="clear" w:color="auto" w:fill="auto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B8CCE4"/>
            <w:vAlign w:val="center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c>
          <w:tcPr>
            <w:tcW w:w="9072" w:type="dxa"/>
            <w:gridSpan w:val="3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Congresos, simposios y conferencias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Participante </w:t>
            </w:r>
            <w:r>
              <w:rPr>
                <w:rFonts w:ascii="Times New Roman" w:eastAsia="Times New Roman" w:hAnsi="Times New Roman" w:cs="Times New Roman"/>
              </w:rPr>
              <w:t>0.15 pts. (por c/u)</w:t>
            </w:r>
          </w:p>
        </w:tc>
      </w:tr>
      <w:tr w:rsidR="00440A9A">
        <w:tc>
          <w:tcPr>
            <w:tcW w:w="732" w:type="dxa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0" w:type="dxa"/>
            <w:shd w:val="clear" w:color="auto" w:fill="auto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B8CCE4"/>
            <w:vAlign w:val="center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c>
          <w:tcPr>
            <w:tcW w:w="9072" w:type="dxa"/>
            <w:gridSpan w:val="3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Eventos Nacionales</w:t>
            </w:r>
          </w:p>
        </w:tc>
      </w:tr>
      <w:tr w:rsidR="00440A9A">
        <w:tc>
          <w:tcPr>
            <w:tcW w:w="9072" w:type="dxa"/>
            <w:gridSpan w:val="3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Congresos, simposios y conferencias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Organizador / Expositor </w:t>
            </w:r>
            <w:r>
              <w:rPr>
                <w:rFonts w:ascii="Times New Roman" w:eastAsia="Times New Roman" w:hAnsi="Times New Roman" w:cs="Times New Roman"/>
              </w:rPr>
              <w:t>0.40 pts. (por c/u)</w:t>
            </w:r>
          </w:p>
        </w:tc>
      </w:tr>
      <w:tr w:rsidR="00440A9A">
        <w:tc>
          <w:tcPr>
            <w:tcW w:w="732" w:type="dxa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0" w:type="dxa"/>
            <w:shd w:val="clear" w:color="auto" w:fill="auto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B8CCE4"/>
            <w:vAlign w:val="center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c>
          <w:tcPr>
            <w:tcW w:w="9072" w:type="dxa"/>
            <w:gridSpan w:val="3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Congresos, simposios y conferencias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Resumen oral / Poster </w:t>
            </w:r>
            <w:r>
              <w:rPr>
                <w:rFonts w:ascii="Times New Roman" w:eastAsia="Times New Roman" w:hAnsi="Times New Roman" w:cs="Times New Roman"/>
              </w:rPr>
              <w:t>0.30 pts. (por c/u)</w:t>
            </w:r>
          </w:p>
        </w:tc>
      </w:tr>
      <w:tr w:rsidR="00440A9A">
        <w:tc>
          <w:tcPr>
            <w:tcW w:w="732" w:type="dxa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0" w:type="dxa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B8CCE4"/>
            <w:vAlign w:val="center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c>
          <w:tcPr>
            <w:tcW w:w="7792" w:type="dxa"/>
            <w:gridSpan w:val="2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Congresos, simposios y conferencias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Participante </w:t>
            </w:r>
            <w:r>
              <w:rPr>
                <w:rFonts w:ascii="Times New Roman" w:eastAsia="Times New Roman" w:hAnsi="Times New Roman" w:cs="Times New Roman"/>
              </w:rPr>
              <w:t>0.05 pts. (por c/u)</w:t>
            </w:r>
          </w:p>
        </w:tc>
        <w:tc>
          <w:tcPr>
            <w:tcW w:w="1280" w:type="dxa"/>
            <w:shd w:val="clear" w:color="auto" w:fill="FFFFFF"/>
          </w:tcPr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c>
          <w:tcPr>
            <w:tcW w:w="732" w:type="dxa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0" w:type="dxa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95B3D7"/>
            <w:vAlign w:val="center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c>
          <w:tcPr>
            <w:tcW w:w="9072" w:type="dxa"/>
            <w:gridSpan w:val="3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Otros Eventos Académicos</w:t>
            </w:r>
          </w:p>
        </w:tc>
      </w:tr>
      <w:tr w:rsidR="00440A9A">
        <w:tc>
          <w:tcPr>
            <w:tcW w:w="732" w:type="dxa"/>
            <w:shd w:val="clear" w:color="auto" w:fill="FFFFFF"/>
          </w:tcPr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0" w:type="dxa"/>
            <w:gridSpan w:val="2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Organizador / Participante </w:t>
            </w:r>
            <w:r>
              <w:rPr>
                <w:rFonts w:ascii="Times New Roman" w:eastAsia="Times New Roman" w:hAnsi="Times New Roman" w:cs="Times New Roman"/>
              </w:rPr>
              <w:t>0.05 pts. (por c/u)</w:t>
            </w:r>
          </w:p>
        </w:tc>
      </w:tr>
      <w:tr w:rsidR="00440A9A">
        <w:tc>
          <w:tcPr>
            <w:tcW w:w="732" w:type="dxa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0" w:type="dxa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B8CCE4"/>
            <w:vAlign w:val="center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rPr>
          <w:trHeight w:val="494"/>
        </w:trPr>
        <w:tc>
          <w:tcPr>
            <w:tcW w:w="7792" w:type="dxa"/>
            <w:gridSpan w:val="2"/>
            <w:shd w:val="clear" w:color="auto" w:fill="B8CCE4"/>
            <w:vAlign w:val="center"/>
          </w:tcPr>
          <w:p w:rsidR="00440A9A" w:rsidRDefault="00785A90">
            <w:pPr>
              <w:widowControl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puntos</w:t>
            </w:r>
          </w:p>
        </w:tc>
        <w:tc>
          <w:tcPr>
            <w:tcW w:w="1280" w:type="dxa"/>
            <w:shd w:val="clear" w:color="auto" w:fill="B8CCE4"/>
            <w:vAlign w:val="center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40A9A" w:rsidRDefault="00440A9A">
      <w:pPr>
        <w:ind w:left="0" w:hanging="2"/>
        <w:rPr>
          <w:rFonts w:ascii="Times New Roman" w:eastAsia="Times New Roman" w:hAnsi="Times New Roman" w:cs="Times New Roman"/>
        </w:rPr>
      </w:pPr>
    </w:p>
    <w:p w:rsidR="00440A9A" w:rsidRDefault="00440A9A">
      <w:pPr>
        <w:ind w:left="0" w:hanging="2"/>
        <w:rPr>
          <w:rFonts w:ascii="Times New Roman" w:eastAsia="Times New Roman" w:hAnsi="Times New Roman" w:cs="Times New Roman"/>
        </w:rPr>
      </w:pPr>
    </w:p>
    <w:p w:rsidR="00440A9A" w:rsidRDefault="00785A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Publicaciones (Hasta 9.00 puntos)</w:t>
      </w:r>
    </w:p>
    <w:p w:rsidR="00440A9A" w:rsidRDefault="00785A90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Complete los espacios en blanco según corresponda. De lo contario, lo deja en blanco</w:t>
      </w:r>
    </w:p>
    <w:p w:rsidR="00440A9A" w:rsidRDefault="00440A9A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3"/>
        <w:tblW w:w="90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7240"/>
        <w:gridCol w:w="1100"/>
      </w:tblGrid>
      <w:tr w:rsidR="00440A9A">
        <w:trPr>
          <w:trHeight w:val="388"/>
        </w:trPr>
        <w:tc>
          <w:tcPr>
            <w:tcW w:w="732" w:type="dxa"/>
            <w:shd w:val="clear" w:color="auto" w:fill="B8CCE4"/>
            <w:vAlign w:val="center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Folio</w:t>
            </w:r>
          </w:p>
        </w:tc>
        <w:tc>
          <w:tcPr>
            <w:tcW w:w="7240" w:type="dxa"/>
            <w:shd w:val="clear" w:color="auto" w:fill="B8CCE4"/>
            <w:vAlign w:val="center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Publicaciones</w:t>
            </w:r>
          </w:p>
        </w:tc>
        <w:tc>
          <w:tcPr>
            <w:tcW w:w="1100" w:type="dxa"/>
            <w:shd w:val="clear" w:color="auto" w:fill="B8CCE4"/>
            <w:vAlign w:val="center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Obtenido</w:t>
            </w:r>
          </w:p>
        </w:tc>
      </w:tr>
      <w:tr w:rsidR="00440A9A">
        <w:trPr>
          <w:trHeight w:val="232"/>
        </w:trPr>
        <w:tc>
          <w:tcPr>
            <w:tcW w:w="732" w:type="dxa"/>
            <w:shd w:val="clear" w:color="auto" w:fill="FFFFFF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0" w:type="dxa"/>
            <w:gridSpan w:val="2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Editor de libro especializado (editorial internacional) (4.0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40A9A">
        <w:trPr>
          <w:trHeight w:val="222"/>
        </w:trPr>
        <w:tc>
          <w:tcPr>
            <w:tcW w:w="732" w:type="dxa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0" w:type="dxa"/>
            <w:shd w:val="clear" w:color="auto" w:fill="auto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B8CCE4"/>
            <w:vAlign w:val="center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rPr>
          <w:trHeight w:val="232"/>
        </w:trPr>
        <w:tc>
          <w:tcPr>
            <w:tcW w:w="732" w:type="dxa"/>
            <w:shd w:val="clear" w:color="auto" w:fill="FFFFFF"/>
          </w:tcPr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0" w:type="dxa"/>
            <w:gridSpan w:val="2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Editor de libro especializado (editorial nacional) (3.5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40A9A">
        <w:trPr>
          <w:trHeight w:val="222"/>
        </w:trPr>
        <w:tc>
          <w:tcPr>
            <w:tcW w:w="732" w:type="dxa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0" w:type="dxa"/>
            <w:shd w:val="clear" w:color="auto" w:fill="auto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B8CCE4"/>
            <w:vAlign w:val="center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rPr>
          <w:trHeight w:val="232"/>
        </w:trPr>
        <w:tc>
          <w:tcPr>
            <w:tcW w:w="732" w:type="dxa"/>
            <w:shd w:val="clear" w:color="auto" w:fill="FFFFFF"/>
          </w:tcPr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0" w:type="dxa"/>
            <w:gridSpan w:val="2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Autor de libro especializado (3.0 pts.)</w:t>
            </w:r>
          </w:p>
        </w:tc>
      </w:tr>
      <w:tr w:rsidR="00440A9A">
        <w:trPr>
          <w:trHeight w:val="232"/>
        </w:trPr>
        <w:tc>
          <w:tcPr>
            <w:tcW w:w="732" w:type="dxa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0" w:type="dxa"/>
            <w:shd w:val="clear" w:color="auto" w:fill="auto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B8CCE4"/>
            <w:vAlign w:val="center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rPr>
          <w:trHeight w:val="232"/>
        </w:trPr>
        <w:tc>
          <w:tcPr>
            <w:tcW w:w="732" w:type="dxa"/>
            <w:shd w:val="clear" w:color="auto" w:fill="FFFFFF"/>
          </w:tcPr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0" w:type="dxa"/>
            <w:gridSpan w:val="2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Autor de capítulo de libro especializado (2.5 pts.)</w:t>
            </w:r>
          </w:p>
        </w:tc>
      </w:tr>
      <w:tr w:rsidR="00440A9A">
        <w:trPr>
          <w:trHeight w:val="232"/>
        </w:trPr>
        <w:tc>
          <w:tcPr>
            <w:tcW w:w="732" w:type="dxa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0" w:type="dxa"/>
            <w:shd w:val="clear" w:color="auto" w:fill="auto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B8CCE4"/>
            <w:vAlign w:val="center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rPr>
          <w:trHeight w:val="349"/>
        </w:trPr>
        <w:tc>
          <w:tcPr>
            <w:tcW w:w="732" w:type="dxa"/>
            <w:shd w:val="clear" w:color="auto" w:fill="FFFFFF"/>
          </w:tcPr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0" w:type="dxa"/>
            <w:gridSpan w:val="2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Artículo primario en revista indexada en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WOS (2.0 pts.)</w:t>
            </w:r>
          </w:p>
        </w:tc>
      </w:tr>
      <w:tr w:rsidR="00440A9A">
        <w:trPr>
          <w:trHeight w:val="232"/>
        </w:trPr>
        <w:tc>
          <w:tcPr>
            <w:tcW w:w="732" w:type="dxa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0" w:type="dxa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B8CCE4"/>
            <w:vAlign w:val="center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rPr>
          <w:trHeight w:val="232"/>
        </w:trPr>
        <w:tc>
          <w:tcPr>
            <w:tcW w:w="732" w:type="dxa"/>
            <w:shd w:val="clear" w:color="auto" w:fill="FFFFFF"/>
          </w:tcPr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0" w:type="dxa"/>
            <w:gridSpan w:val="2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Comunicación o reporte en revista indexada en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WOS (1.0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.) </w:t>
            </w:r>
          </w:p>
        </w:tc>
      </w:tr>
      <w:tr w:rsidR="00440A9A">
        <w:trPr>
          <w:trHeight w:val="232"/>
        </w:trPr>
        <w:tc>
          <w:tcPr>
            <w:tcW w:w="732" w:type="dxa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0" w:type="dxa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B8CCE4"/>
            <w:vAlign w:val="center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rPr>
          <w:trHeight w:val="232"/>
        </w:trPr>
        <w:tc>
          <w:tcPr>
            <w:tcW w:w="732" w:type="dxa"/>
            <w:shd w:val="clear" w:color="auto" w:fill="FFFFFF"/>
          </w:tcPr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0" w:type="dxa"/>
            <w:gridSpan w:val="2"/>
            <w:shd w:val="clear" w:color="auto" w:fill="FFFFFF"/>
          </w:tcPr>
          <w:p w:rsidR="00440A9A" w:rsidRDefault="00785A90">
            <w:pPr>
              <w:widowControl/>
              <w:ind w:left="0" w:right="1059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Artículo primario en revista científica indexada en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Scielo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Latindex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otros) (0.75 pts.)</w:t>
            </w:r>
          </w:p>
        </w:tc>
      </w:tr>
      <w:tr w:rsidR="00440A9A">
        <w:trPr>
          <w:trHeight w:val="232"/>
        </w:trPr>
        <w:tc>
          <w:tcPr>
            <w:tcW w:w="732" w:type="dxa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0" w:type="dxa"/>
            <w:shd w:val="clear" w:color="auto" w:fill="FFFFFF"/>
          </w:tcPr>
          <w:p w:rsidR="00440A9A" w:rsidRDefault="00785A90">
            <w:pPr>
              <w:widowControl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Lesiones de causa externa y su relación con el alcohol en pacientes atendidos en un hospital de emergencia de Lima, Perú.</w:t>
            </w:r>
          </w:p>
        </w:tc>
        <w:tc>
          <w:tcPr>
            <w:tcW w:w="1100" w:type="dxa"/>
            <w:shd w:val="clear" w:color="auto" w:fill="A5C9EB"/>
          </w:tcPr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rPr>
          <w:trHeight w:val="232"/>
        </w:trPr>
        <w:tc>
          <w:tcPr>
            <w:tcW w:w="732" w:type="dxa"/>
            <w:shd w:val="clear" w:color="auto" w:fill="FFFFFF"/>
          </w:tcPr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0" w:type="dxa"/>
            <w:gridSpan w:val="2"/>
            <w:shd w:val="clear" w:color="auto" w:fill="FFFFFF"/>
          </w:tcPr>
          <w:p w:rsidR="00440A9A" w:rsidRDefault="00785A90">
            <w:pPr>
              <w:widowControl/>
              <w:ind w:left="0" w:right="1059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Comunicación o reporte en revista científica indexada en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Scielo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Latindex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otros) (0.25 pts.)</w:t>
            </w:r>
          </w:p>
        </w:tc>
      </w:tr>
      <w:tr w:rsidR="00440A9A">
        <w:trPr>
          <w:trHeight w:val="232"/>
        </w:trPr>
        <w:tc>
          <w:tcPr>
            <w:tcW w:w="732" w:type="dxa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0" w:type="dxa"/>
            <w:shd w:val="clear" w:color="auto" w:fill="FFFFFF"/>
          </w:tcPr>
          <w:p w:rsidR="00440A9A" w:rsidRDefault="00785A90">
            <w:pPr>
              <w:widowControl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FFFFFF"/>
          </w:tcPr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rPr>
          <w:trHeight w:val="232"/>
        </w:trPr>
        <w:tc>
          <w:tcPr>
            <w:tcW w:w="732" w:type="dxa"/>
            <w:shd w:val="clear" w:color="auto" w:fill="FFFFFF"/>
          </w:tcPr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0" w:type="dxa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Artículo primario en revista científica no indexada (0.25 pts.)</w:t>
            </w:r>
          </w:p>
        </w:tc>
        <w:tc>
          <w:tcPr>
            <w:tcW w:w="1100" w:type="dxa"/>
            <w:shd w:val="clear" w:color="auto" w:fill="FFFFFF"/>
          </w:tcPr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rPr>
          <w:trHeight w:val="232"/>
        </w:trPr>
        <w:tc>
          <w:tcPr>
            <w:tcW w:w="732" w:type="dxa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0" w:type="dxa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B8CCE4"/>
            <w:vAlign w:val="center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rPr>
          <w:trHeight w:val="232"/>
        </w:trPr>
        <w:tc>
          <w:tcPr>
            <w:tcW w:w="732" w:type="dxa"/>
            <w:shd w:val="clear" w:color="auto" w:fill="FFFFFF"/>
          </w:tcPr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0" w:type="dxa"/>
            <w:gridSpan w:val="2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Comunicación o reporte en revista científica no indexada (0.05 pts.)</w:t>
            </w:r>
          </w:p>
        </w:tc>
      </w:tr>
      <w:tr w:rsidR="00440A9A">
        <w:trPr>
          <w:trHeight w:val="232"/>
        </w:trPr>
        <w:tc>
          <w:tcPr>
            <w:tcW w:w="732" w:type="dxa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0" w:type="dxa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B8CCE4"/>
            <w:vAlign w:val="center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rPr>
          <w:trHeight w:val="232"/>
        </w:trPr>
        <w:tc>
          <w:tcPr>
            <w:tcW w:w="732" w:type="dxa"/>
            <w:shd w:val="clear" w:color="auto" w:fill="FFFFFF"/>
          </w:tcPr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0" w:type="dxa"/>
            <w:gridSpan w:val="2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Tesis de Maestría (1.0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</w:tc>
      </w:tr>
      <w:tr w:rsidR="00440A9A">
        <w:trPr>
          <w:trHeight w:val="232"/>
        </w:trPr>
        <w:tc>
          <w:tcPr>
            <w:tcW w:w="732" w:type="dxa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0" w:type="dxa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</w:tc>
        <w:tc>
          <w:tcPr>
            <w:tcW w:w="1100" w:type="dxa"/>
            <w:shd w:val="clear" w:color="auto" w:fill="B8CCE4"/>
            <w:vAlign w:val="center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rPr>
          <w:trHeight w:val="267"/>
        </w:trPr>
        <w:tc>
          <w:tcPr>
            <w:tcW w:w="732" w:type="dxa"/>
            <w:shd w:val="clear" w:color="auto" w:fill="FFFFFF"/>
          </w:tcPr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0" w:type="dxa"/>
            <w:gridSpan w:val="2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Tesis de Bachiller o Licenciatura (0.50 pts.)</w:t>
            </w:r>
          </w:p>
        </w:tc>
      </w:tr>
      <w:tr w:rsidR="00440A9A">
        <w:trPr>
          <w:trHeight w:val="232"/>
        </w:trPr>
        <w:tc>
          <w:tcPr>
            <w:tcW w:w="732" w:type="dxa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0" w:type="dxa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B8CCE4"/>
            <w:vAlign w:val="center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rPr>
          <w:trHeight w:val="520"/>
        </w:trPr>
        <w:tc>
          <w:tcPr>
            <w:tcW w:w="732" w:type="dxa"/>
            <w:shd w:val="clear" w:color="auto" w:fill="FFFFFF"/>
          </w:tcPr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0" w:type="dxa"/>
            <w:shd w:val="clear" w:color="auto" w:fill="B8CCE4"/>
            <w:vAlign w:val="center"/>
          </w:tcPr>
          <w:p w:rsidR="00440A9A" w:rsidRDefault="00785A90">
            <w:pPr>
              <w:widowControl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puntos</w:t>
            </w:r>
          </w:p>
        </w:tc>
        <w:tc>
          <w:tcPr>
            <w:tcW w:w="1100" w:type="dxa"/>
            <w:shd w:val="clear" w:color="auto" w:fill="B8CCE4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40A9A" w:rsidRDefault="00440A9A">
      <w:pPr>
        <w:ind w:left="0" w:hanging="2"/>
        <w:rPr>
          <w:rFonts w:ascii="Times New Roman" w:eastAsia="Times New Roman" w:hAnsi="Times New Roman" w:cs="Times New Roman"/>
        </w:rPr>
      </w:pPr>
    </w:p>
    <w:p w:rsidR="00440A9A" w:rsidRDefault="00440A9A">
      <w:pPr>
        <w:ind w:left="0" w:hanging="2"/>
        <w:rPr>
          <w:rFonts w:ascii="Times New Roman" w:eastAsia="Times New Roman" w:hAnsi="Times New Roman" w:cs="Times New Roman"/>
        </w:rPr>
      </w:pPr>
    </w:p>
    <w:p w:rsidR="00440A9A" w:rsidRDefault="00785A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Experiencia docente y/o profesional (Hasta 2.00 puntos)</w:t>
      </w:r>
    </w:p>
    <w:p w:rsidR="00440A9A" w:rsidRDefault="00440A9A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4"/>
        <w:tblW w:w="90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158"/>
        <w:gridCol w:w="1097"/>
      </w:tblGrid>
      <w:tr w:rsidR="00440A9A">
        <w:trPr>
          <w:trHeight w:val="447"/>
        </w:trPr>
        <w:tc>
          <w:tcPr>
            <w:tcW w:w="817" w:type="dxa"/>
            <w:shd w:val="clear" w:color="auto" w:fill="B8CCE4"/>
            <w:vAlign w:val="center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Folio</w:t>
            </w:r>
          </w:p>
        </w:tc>
        <w:tc>
          <w:tcPr>
            <w:tcW w:w="7158" w:type="dxa"/>
            <w:shd w:val="clear" w:color="auto" w:fill="B8CCE4"/>
            <w:vAlign w:val="center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Experiencia</w:t>
            </w:r>
          </w:p>
        </w:tc>
        <w:tc>
          <w:tcPr>
            <w:tcW w:w="1097" w:type="dxa"/>
            <w:shd w:val="clear" w:color="auto" w:fill="B8CCE4"/>
            <w:vAlign w:val="center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Obtenido</w:t>
            </w:r>
          </w:p>
        </w:tc>
      </w:tr>
      <w:tr w:rsidR="00440A9A">
        <w:trPr>
          <w:trHeight w:val="426"/>
        </w:trPr>
        <w:tc>
          <w:tcPr>
            <w:tcW w:w="9072" w:type="dxa"/>
            <w:gridSpan w:val="3"/>
            <w:shd w:val="clear" w:color="auto" w:fill="FFFFFF"/>
            <w:vAlign w:val="center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Experiencia docente (Constancias de trabajo)</w:t>
            </w:r>
          </w:p>
        </w:tc>
      </w:tr>
      <w:tr w:rsidR="00440A9A">
        <w:trPr>
          <w:trHeight w:val="232"/>
        </w:trPr>
        <w:tc>
          <w:tcPr>
            <w:tcW w:w="9072" w:type="dxa"/>
            <w:gridSpan w:val="3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Docencia en posgrado 0.20 puntos por cada semestre</w:t>
            </w:r>
          </w:p>
        </w:tc>
      </w:tr>
      <w:tr w:rsidR="00440A9A">
        <w:trPr>
          <w:trHeight w:val="222"/>
        </w:trPr>
        <w:tc>
          <w:tcPr>
            <w:tcW w:w="817" w:type="dxa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8" w:type="dxa"/>
            <w:shd w:val="clear" w:color="auto" w:fill="auto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  <w:shd w:val="clear" w:color="auto" w:fill="B8CCE4"/>
            <w:vAlign w:val="center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rPr>
          <w:trHeight w:val="222"/>
        </w:trPr>
        <w:tc>
          <w:tcPr>
            <w:tcW w:w="9072" w:type="dxa"/>
            <w:gridSpan w:val="3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Docencia en pregrado 0.10 puntos por semestre</w:t>
            </w:r>
          </w:p>
        </w:tc>
      </w:tr>
      <w:tr w:rsidR="00440A9A">
        <w:trPr>
          <w:trHeight w:val="222"/>
        </w:trPr>
        <w:tc>
          <w:tcPr>
            <w:tcW w:w="817" w:type="dxa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8" w:type="dxa"/>
            <w:shd w:val="clear" w:color="auto" w:fill="auto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emestre </w:t>
            </w:r>
            <w:r>
              <w:rPr>
                <w:rFonts w:ascii="Times New Roman" w:eastAsia="Times New Roman" w:hAnsi="Times New Roman" w:cs="Times New Roman"/>
              </w:rPr>
              <w:t>académico</w:t>
            </w:r>
            <w:r>
              <w:rPr>
                <w:rFonts w:ascii="Times New Roman" w:eastAsia="Times New Roman" w:hAnsi="Times New Roman" w:cs="Times New Roman"/>
              </w:rPr>
              <w:t xml:space="preserve"> 2021-</w:t>
            </w:r>
            <w:r>
              <w:rPr>
                <w:rFonts w:ascii="Times New Roman" w:eastAsia="Times New Roman" w:hAnsi="Times New Roman" w:cs="Times New Roman"/>
              </w:rPr>
              <w:t>II</w:t>
            </w:r>
          </w:p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semestre académico 2022-I    </w:t>
            </w:r>
          </w:p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semestre académico 2022-II    </w:t>
            </w:r>
          </w:p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semestre académico 2023-I</w:t>
            </w:r>
          </w:p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semestre académico 2023-II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  <w:shd w:val="clear" w:color="auto" w:fill="B8CCE4"/>
            <w:vAlign w:val="center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rPr>
          <w:trHeight w:val="232"/>
        </w:trPr>
        <w:tc>
          <w:tcPr>
            <w:tcW w:w="9072" w:type="dxa"/>
            <w:gridSpan w:val="3"/>
            <w:shd w:val="clear" w:color="auto" w:fill="FFFFFF"/>
          </w:tcPr>
          <w:p w:rsidR="00440A9A" w:rsidRDefault="00785A90">
            <w:pPr>
              <w:widowControl/>
              <w:ind w:left="0" w:right="1059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Experiencia laboral en cualquier área (desde la fecha de emisión del diploma de bachiller) 0.35 puntos por cada año</w:t>
            </w:r>
          </w:p>
        </w:tc>
      </w:tr>
      <w:tr w:rsidR="00440A9A">
        <w:trPr>
          <w:trHeight w:val="232"/>
        </w:trPr>
        <w:tc>
          <w:tcPr>
            <w:tcW w:w="817" w:type="dxa"/>
            <w:shd w:val="clear" w:color="auto" w:fill="FFFFFF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8" w:type="dxa"/>
            <w:shd w:val="clear" w:color="auto" w:fill="auto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Organización Panamericana de Salud/ Organización Mundial de la Salud</w:t>
            </w:r>
          </w:p>
          <w:p w:rsidR="00440A9A" w:rsidRDefault="00785A90">
            <w:pPr>
              <w:widowControl/>
              <w:numPr>
                <w:ilvl w:val="0"/>
                <w:numId w:val="10"/>
              </w:numPr>
              <w:spacing w:before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Pasantía</w:t>
            </w:r>
          </w:p>
          <w:p w:rsidR="00440A9A" w:rsidRDefault="00785A90">
            <w:pPr>
              <w:widowControl/>
              <w:numPr>
                <w:ilvl w:val="0"/>
                <w:numId w:val="10"/>
              </w:numPr>
              <w:ind w:left="-1" w:hanging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Duración: 6 meses, (Julio –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Diciembre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2016)</w:t>
            </w:r>
          </w:p>
          <w:p w:rsidR="00440A9A" w:rsidRDefault="00785A90">
            <w:pPr>
              <w:widowControl/>
              <w:numPr>
                <w:ilvl w:val="0"/>
                <w:numId w:val="10"/>
              </w:numP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Labores asignadas: Asistente del Asesor Regional de Salud Pública Veterinaria en actividades de cooperación técnica de nivel regional y nacional.</w:t>
            </w:r>
          </w:p>
          <w:p w:rsidR="00440A9A" w:rsidRDefault="00785A90">
            <w:pPr>
              <w:widowControl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Centro de Salud Gaudencio Bernasconi</w:t>
            </w:r>
          </w:p>
          <w:p w:rsidR="00440A9A" w:rsidRDefault="00785A90">
            <w:pPr>
              <w:widowControl/>
              <w:numPr>
                <w:ilvl w:val="0"/>
                <w:numId w:val="8"/>
              </w:numPr>
              <w:spacing w:before="240"/>
              <w:ind w:left="-1" w:hanging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SERUMS</w:t>
            </w:r>
          </w:p>
          <w:p w:rsidR="00440A9A" w:rsidRDefault="00785A90">
            <w:pPr>
              <w:widowControl/>
              <w:numPr>
                <w:ilvl w:val="0"/>
                <w:numId w:val="8"/>
              </w:numPr>
              <w:ind w:left="-1" w:hanging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Duración: 1 año, (2</w:t>
            </w:r>
            <w:r>
              <w:rPr>
                <w:rFonts w:ascii="Times New Roman" w:eastAsia="Times New Roman" w:hAnsi="Times New Roman" w:cs="Times New Roman"/>
              </w:rPr>
              <w:t>2 de mayo del 2017 - 21 de mayo del 2018)</w:t>
            </w:r>
          </w:p>
          <w:p w:rsidR="00440A9A" w:rsidRDefault="00785A90">
            <w:pPr>
              <w:widowControl/>
              <w:numPr>
                <w:ilvl w:val="0"/>
                <w:numId w:val="8"/>
              </w:numP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Labores asignadas: Inspecciones sanitarias a las playas pertenecientes a la red de barranco, chorrillos y surco; vigilancia entomológica y prevención del Dengue y otras enfermedades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metaxénicas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 vigilancia de los c</w:t>
            </w:r>
            <w:r>
              <w:rPr>
                <w:rFonts w:ascii="Times New Roman" w:eastAsia="Times New Roman" w:hAnsi="Times New Roman" w:cs="Times New Roman"/>
              </w:rPr>
              <w:t>anes denunciados como mordedores; la redacción de informes con respecto a la programación de residuos sólidos y  salud ocupacional, Realización de charlas preventivo Promocionales a Colegios y docentes del distrito; sensibilización de segregación y elimina</w:t>
            </w:r>
            <w:r>
              <w:rPr>
                <w:rFonts w:ascii="Times New Roman" w:eastAsia="Times New Roman" w:hAnsi="Times New Roman" w:cs="Times New Roman"/>
              </w:rPr>
              <w:t xml:space="preserve">ción de residuos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biocontaminantes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los trabajadores de clínicas veterinarias del distrito, Inspecciones sanitarias.</w:t>
            </w:r>
          </w:p>
          <w:p w:rsidR="00440A9A" w:rsidRDefault="00440A9A">
            <w:pPr>
              <w:widowControl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40A9A" w:rsidRDefault="00785A90">
            <w:pPr>
              <w:widowControl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Veterinaria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Petland</w:t>
            </w:r>
            <w:proofErr w:type="spellEnd"/>
          </w:p>
          <w:p w:rsidR="00440A9A" w:rsidRDefault="00785A90">
            <w:pPr>
              <w:widowControl/>
              <w:numPr>
                <w:ilvl w:val="0"/>
                <w:numId w:val="4"/>
              </w:numPr>
              <w:spacing w:before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Cargo: Asistente de Médica Veterinaria (Sede Aurora), Tiempo laborado: julio 2014-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Enero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2015</w:t>
            </w:r>
          </w:p>
          <w:p w:rsidR="00440A9A" w:rsidRDefault="00785A90">
            <w:pPr>
              <w:widowControl/>
              <w:numPr>
                <w:ilvl w:val="0"/>
                <w:numId w:val="4"/>
              </w:numPr>
              <w:ind w:left="-1" w:hanging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Cargo: Medica Veterinaria (Sede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Chacarilla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Tiempo Laborado: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Febrero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2015- Septiembre 2015</w:t>
            </w:r>
          </w:p>
          <w:p w:rsidR="00440A9A" w:rsidRDefault="00785A90">
            <w:pPr>
              <w:widowControl/>
              <w:numPr>
                <w:ilvl w:val="0"/>
                <w:numId w:val="4"/>
              </w:numP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Medica veterinaria en ambas sedes (Aurora 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Chacarilla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>).Tiempo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laborado: Enero 2017- Marzo 2020.</w:t>
            </w:r>
          </w:p>
          <w:p w:rsidR="00440A9A" w:rsidRDefault="00785A90">
            <w:pPr>
              <w:widowControl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Veterinaria Ideal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Pet</w:t>
            </w:r>
            <w:proofErr w:type="spellEnd"/>
          </w:p>
          <w:p w:rsidR="00440A9A" w:rsidRDefault="00785A90">
            <w:pPr>
              <w:widowControl/>
              <w:numPr>
                <w:ilvl w:val="0"/>
                <w:numId w:val="2"/>
              </w:numPr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Cargo: Médica Veterinaria Principal, Tiempo l</w:t>
            </w:r>
            <w:r>
              <w:rPr>
                <w:rFonts w:ascii="Times New Roman" w:eastAsia="Times New Roman" w:hAnsi="Times New Roman" w:cs="Times New Roman"/>
              </w:rPr>
              <w:t xml:space="preserve">aborado: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Abril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2016 –  Diciembre 2018</w:t>
            </w:r>
          </w:p>
          <w:p w:rsidR="00440A9A" w:rsidRDefault="00785A90">
            <w:pPr>
              <w:widowControl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Clinica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Veterinaria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D´Pelos</w:t>
            </w:r>
            <w:proofErr w:type="spellEnd"/>
          </w:p>
          <w:p w:rsidR="00440A9A" w:rsidRDefault="00785A90">
            <w:pPr>
              <w:widowControl/>
              <w:numPr>
                <w:ilvl w:val="0"/>
                <w:numId w:val="2"/>
              </w:numPr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Cargo: Médica Veterinaria Principal, Tiempo laborado: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Enero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2021- Marzo 2024.</w:t>
            </w:r>
          </w:p>
          <w:p w:rsidR="00440A9A" w:rsidRDefault="00785A90">
            <w:pPr>
              <w:widowControl/>
              <w:spacing w:before="240" w:after="24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Universidad Ricardo Palma</w:t>
            </w:r>
          </w:p>
          <w:p w:rsidR="00440A9A" w:rsidRDefault="00785A90">
            <w:pPr>
              <w:widowControl/>
              <w:numPr>
                <w:ilvl w:val="0"/>
                <w:numId w:val="5"/>
              </w:numPr>
              <w:spacing w:before="24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Ayudantías en curso de Salud Pública Veterinaria, Tiempo: 2013 – 2017.</w:t>
            </w:r>
          </w:p>
          <w:p w:rsidR="00440A9A" w:rsidRDefault="00785A90">
            <w:pPr>
              <w:widowControl/>
              <w:numPr>
                <w:ilvl w:val="0"/>
                <w:numId w:val="6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Ayudantías en</w:t>
            </w:r>
            <w:r>
              <w:rPr>
                <w:rFonts w:ascii="Times New Roman" w:eastAsia="Times New Roman" w:hAnsi="Times New Roman" w:cs="Times New Roman"/>
              </w:rPr>
              <w:t xml:space="preserve"> curso de Cirugía de Animales Menores, Tiempo: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Agosto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2012- diciembre 2012.</w:t>
            </w:r>
          </w:p>
          <w:p w:rsidR="00440A9A" w:rsidRDefault="00785A90">
            <w:pPr>
              <w:widowControl/>
              <w:numPr>
                <w:ilvl w:val="0"/>
                <w:numId w:val="1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Asistencia en Cirugías Ad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honorem  desde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Agosto 2012 – Julio 2019. </w:t>
            </w:r>
          </w:p>
          <w:p w:rsidR="00440A9A" w:rsidRDefault="00785A90">
            <w:pPr>
              <w:widowControl/>
              <w:numPr>
                <w:ilvl w:val="0"/>
                <w:numId w:val="1"/>
              </w:numPr>
              <w:spacing w:after="240"/>
              <w:ind w:left="-1" w:hang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Ayudantías en Curso de Urgencias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Veterinarias,Tiempo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: Agosto 2010- Julio 2012.</w:t>
            </w:r>
          </w:p>
          <w:p w:rsidR="00440A9A" w:rsidRDefault="00785A90">
            <w:pPr>
              <w:widowControl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PROYECTO OPS/OMS: Alcohol, consumo de drogas y lesiones en choques de tránsito y atropellos atendidos en salas de emergencia: Un protocolo regional.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40A9A" w:rsidRDefault="00785A90">
            <w:pPr>
              <w:widowControl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 proyecto se implementó en 5 países, entre ellos Chile, Jamaica, Perú, la República Dominicana y Argenti</w:t>
            </w:r>
            <w:r>
              <w:rPr>
                <w:rFonts w:ascii="Times New Roman" w:eastAsia="Times New Roman" w:hAnsi="Times New Roman" w:cs="Times New Roman"/>
              </w:rPr>
              <w:t xml:space="preserve">na. Inició en Perú en Julio del 2018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y  concluyó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en septiembre del 2019. </w:t>
            </w:r>
          </w:p>
          <w:p w:rsidR="00440A9A" w:rsidRDefault="00785A90">
            <w:pPr>
              <w:widowControl/>
              <w:numPr>
                <w:ilvl w:val="0"/>
                <w:numId w:val="3"/>
              </w:numPr>
              <w:spacing w:before="240" w:after="24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Cargo: Coordinador General de Datos</w:t>
            </w:r>
          </w:p>
          <w:p w:rsidR="00440A9A" w:rsidRDefault="00785A90">
            <w:pPr>
              <w:widowControl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Gestionar un equipo de trabajadores de campo.</w:t>
            </w:r>
          </w:p>
          <w:p w:rsidR="00440A9A" w:rsidRDefault="00785A90">
            <w:pPr>
              <w:widowControl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Coordinación fluida del proceso de recopilación de datos.</w:t>
            </w:r>
          </w:p>
          <w:p w:rsidR="00440A9A" w:rsidRDefault="00785A90">
            <w:pPr>
              <w:widowControl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Ayudar en situaciones clínicas / éticas e informar al Investigador Principal con un resumen de los avances/ eventos a lo largo de la implementación.</w:t>
            </w:r>
          </w:p>
          <w:p w:rsidR="00440A9A" w:rsidRDefault="00785A90">
            <w:pPr>
              <w:widowControl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Problemas logísticos u otros asuntos según corresponda. (Análisis completo de la Data obtenida).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  <w:shd w:val="clear" w:color="auto" w:fill="B8CCE4"/>
            <w:vAlign w:val="center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rPr>
          <w:trHeight w:val="478"/>
        </w:trPr>
        <w:tc>
          <w:tcPr>
            <w:tcW w:w="7975" w:type="dxa"/>
            <w:gridSpan w:val="2"/>
            <w:shd w:val="clear" w:color="auto" w:fill="B8CCE4"/>
            <w:vAlign w:val="center"/>
          </w:tcPr>
          <w:p w:rsidR="00440A9A" w:rsidRDefault="00785A90">
            <w:pPr>
              <w:widowControl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Total puntos</w:t>
            </w:r>
          </w:p>
        </w:tc>
        <w:tc>
          <w:tcPr>
            <w:tcW w:w="1097" w:type="dxa"/>
            <w:shd w:val="clear" w:color="auto" w:fill="B8CCE4"/>
            <w:vAlign w:val="center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40A9A" w:rsidRDefault="00440A9A">
      <w:pPr>
        <w:ind w:left="0" w:hanging="2"/>
        <w:rPr>
          <w:rFonts w:ascii="Times New Roman" w:eastAsia="Times New Roman" w:hAnsi="Times New Roman" w:cs="Times New Roman"/>
        </w:rPr>
      </w:pPr>
    </w:p>
    <w:p w:rsidR="00440A9A" w:rsidRDefault="00440A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440A9A" w:rsidRDefault="00440A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440A9A" w:rsidRDefault="00440A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440A9A" w:rsidRDefault="00785A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Idioma. </w:t>
      </w:r>
      <w:r>
        <w:rPr>
          <w:rFonts w:ascii="Times New Roman" w:eastAsia="Times New Roman" w:hAnsi="Times New Roman" w:cs="Times New Roman"/>
          <w:color w:val="000000"/>
        </w:rPr>
        <w:t xml:space="preserve">Niveles: Avanzado 3.0; Intermedio 2.0; Básico 1.0 puntos. </w:t>
      </w:r>
      <w:r>
        <w:rPr>
          <w:rFonts w:ascii="Times New Roman" w:eastAsia="Times New Roman" w:hAnsi="Times New Roman" w:cs="Times New Roman"/>
          <w:b/>
          <w:color w:val="000000"/>
        </w:rPr>
        <w:t>Hasta 4.00 puntos</w:t>
      </w:r>
    </w:p>
    <w:p w:rsidR="00440A9A" w:rsidRDefault="00440A9A">
      <w:pPr>
        <w:tabs>
          <w:tab w:val="left" w:pos="671"/>
        </w:tabs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5"/>
        <w:tblW w:w="90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785"/>
        <w:gridCol w:w="3540"/>
        <w:gridCol w:w="1695"/>
        <w:gridCol w:w="1140"/>
      </w:tblGrid>
      <w:tr w:rsidR="00440A9A">
        <w:trPr>
          <w:trHeight w:val="541"/>
        </w:trPr>
        <w:tc>
          <w:tcPr>
            <w:tcW w:w="900" w:type="dxa"/>
            <w:shd w:val="clear" w:color="auto" w:fill="B8CCE4"/>
            <w:vAlign w:val="center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Folio</w:t>
            </w:r>
          </w:p>
        </w:tc>
        <w:tc>
          <w:tcPr>
            <w:tcW w:w="1785" w:type="dxa"/>
            <w:shd w:val="clear" w:color="auto" w:fill="B8CCE4"/>
            <w:vAlign w:val="center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Especificar idioma</w:t>
            </w:r>
          </w:p>
        </w:tc>
        <w:tc>
          <w:tcPr>
            <w:tcW w:w="3540" w:type="dxa"/>
            <w:shd w:val="clear" w:color="auto" w:fill="B8CCE4"/>
            <w:vAlign w:val="center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Institución certificadora</w:t>
            </w:r>
          </w:p>
        </w:tc>
        <w:tc>
          <w:tcPr>
            <w:tcW w:w="1695" w:type="dxa"/>
            <w:shd w:val="clear" w:color="auto" w:fill="B8CCE4"/>
            <w:vAlign w:val="center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Nivel</w:t>
            </w:r>
          </w:p>
        </w:tc>
        <w:tc>
          <w:tcPr>
            <w:tcW w:w="1140" w:type="dxa"/>
            <w:shd w:val="clear" w:color="auto" w:fill="B8CCE4"/>
            <w:vAlign w:val="center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Obtenido</w:t>
            </w:r>
          </w:p>
        </w:tc>
      </w:tr>
      <w:tr w:rsidR="00440A9A">
        <w:trPr>
          <w:trHeight w:val="394"/>
        </w:trPr>
        <w:tc>
          <w:tcPr>
            <w:tcW w:w="900" w:type="dxa"/>
            <w:shd w:val="clear" w:color="auto" w:fill="auto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Inglés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shd w:val="clear" w:color="auto" w:fill="auto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>UNIVERSIDAD RICARDO PALMA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auto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AVANZADO</w:t>
            </w:r>
          </w:p>
        </w:tc>
        <w:tc>
          <w:tcPr>
            <w:tcW w:w="1140" w:type="dxa"/>
            <w:shd w:val="clear" w:color="auto" w:fill="95B3D7"/>
            <w:vAlign w:val="center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rPr>
          <w:trHeight w:val="201"/>
        </w:trPr>
        <w:tc>
          <w:tcPr>
            <w:tcW w:w="900" w:type="dxa"/>
            <w:shd w:val="clear" w:color="auto" w:fill="auto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Inglés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shd w:val="clear" w:color="auto" w:fill="auto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UNIVERSIDAD RICARDO PALMA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auto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INTERMEDIO</w:t>
            </w:r>
          </w:p>
        </w:tc>
        <w:tc>
          <w:tcPr>
            <w:tcW w:w="1140" w:type="dxa"/>
            <w:shd w:val="clear" w:color="auto" w:fill="95B3D7"/>
            <w:vAlign w:val="center"/>
          </w:tcPr>
          <w:p w:rsidR="00440A9A" w:rsidRDefault="00785A90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40A9A">
        <w:trPr>
          <w:trHeight w:val="192"/>
        </w:trPr>
        <w:tc>
          <w:tcPr>
            <w:tcW w:w="900" w:type="dxa"/>
            <w:shd w:val="clear" w:color="auto" w:fill="auto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shd w:val="clear" w:color="auto" w:fill="auto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auto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shd w:val="clear" w:color="auto" w:fill="95B3D7"/>
            <w:vAlign w:val="center"/>
          </w:tcPr>
          <w:p w:rsidR="00440A9A" w:rsidRDefault="00785A90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40A9A">
        <w:trPr>
          <w:trHeight w:val="201"/>
        </w:trPr>
        <w:tc>
          <w:tcPr>
            <w:tcW w:w="900" w:type="dxa"/>
            <w:shd w:val="clear" w:color="auto" w:fill="auto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shd w:val="clear" w:color="auto" w:fill="auto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auto"/>
          </w:tcPr>
          <w:p w:rsidR="00440A9A" w:rsidRDefault="00785A90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440A9A" w:rsidRDefault="00440A9A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shd w:val="clear" w:color="auto" w:fill="95B3D7"/>
            <w:vAlign w:val="center"/>
          </w:tcPr>
          <w:p w:rsidR="00440A9A" w:rsidRDefault="00785A90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40A9A">
        <w:trPr>
          <w:trHeight w:val="379"/>
        </w:trPr>
        <w:tc>
          <w:tcPr>
            <w:tcW w:w="900" w:type="dxa"/>
            <w:shd w:val="clear" w:color="auto" w:fill="B8CCE4"/>
          </w:tcPr>
          <w:p w:rsidR="00440A9A" w:rsidRDefault="00440A9A">
            <w:pPr>
              <w:widowControl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gridSpan w:val="3"/>
            <w:shd w:val="clear" w:color="auto" w:fill="B8CCE4"/>
            <w:vAlign w:val="center"/>
          </w:tcPr>
          <w:p w:rsidR="00440A9A" w:rsidRDefault="00785A90">
            <w:pPr>
              <w:widowControl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puntos</w:t>
            </w:r>
          </w:p>
        </w:tc>
        <w:tc>
          <w:tcPr>
            <w:tcW w:w="1140" w:type="dxa"/>
            <w:shd w:val="clear" w:color="auto" w:fill="B8CCE4"/>
            <w:vAlign w:val="center"/>
          </w:tcPr>
          <w:p w:rsidR="00440A9A" w:rsidRDefault="00440A9A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40A9A" w:rsidRDefault="00440A9A">
      <w:pPr>
        <w:ind w:left="0" w:hanging="2"/>
        <w:rPr>
          <w:rFonts w:ascii="Times New Roman" w:eastAsia="Times New Roman" w:hAnsi="Times New Roman" w:cs="Times New Roman"/>
        </w:rPr>
      </w:pPr>
    </w:p>
    <w:p w:rsidR="00440A9A" w:rsidRDefault="00440A9A">
      <w:pPr>
        <w:tabs>
          <w:tab w:val="left" w:pos="671"/>
        </w:tabs>
        <w:ind w:left="0" w:hanging="2"/>
        <w:rPr>
          <w:rFonts w:ascii="Times New Roman" w:eastAsia="Times New Roman" w:hAnsi="Times New Roman" w:cs="Times New Roman"/>
        </w:rPr>
      </w:pPr>
    </w:p>
    <w:p w:rsidR="00440A9A" w:rsidRDefault="00785A90">
      <w:pPr>
        <w:tabs>
          <w:tab w:val="left" w:pos="671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PUNTAJE TOTAL OBTENIDO</w:t>
      </w:r>
    </w:p>
    <w:p w:rsidR="00440A9A" w:rsidRDefault="00440A9A">
      <w:pPr>
        <w:tabs>
          <w:tab w:val="left" w:pos="671"/>
        </w:tabs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6"/>
        <w:tblW w:w="8097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3849"/>
        <w:gridCol w:w="2121"/>
        <w:gridCol w:w="1416"/>
      </w:tblGrid>
      <w:tr w:rsidR="00440A9A">
        <w:trPr>
          <w:trHeight w:val="199"/>
        </w:trPr>
        <w:tc>
          <w:tcPr>
            <w:tcW w:w="711" w:type="dxa"/>
            <w:shd w:val="clear" w:color="auto" w:fill="DAEEF3"/>
          </w:tcPr>
          <w:p w:rsidR="00440A9A" w:rsidRDefault="00785A90">
            <w:pPr>
              <w:widowControl/>
              <w:spacing w:before="80" w:after="8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N°</w:t>
            </w:r>
          </w:p>
        </w:tc>
        <w:tc>
          <w:tcPr>
            <w:tcW w:w="3849" w:type="dxa"/>
            <w:shd w:val="clear" w:color="auto" w:fill="DAEEF3"/>
          </w:tcPr>
          <w:p w:rsidR="00440A9A" w:rsidRDefault="00785A90">
            <w:pPr>
              <w:widowControl/>
              <w:spacing w:before="80" w:after="8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Descripción</w:t>
            </w:r>
          </w:p>
        </w:tc>
        <w:tc>
          <w:tcPr>
            <w:tcW w:w="2121" w:type="dxa"/>
            <w:shd w:val="clear" w:color="auto" w:fill="DAEEF3"/>
          </w:tcPr>
          <w:p w:rsidR="00440A9A" w:rsidRDefault="00785A90">
            <w:pPr>
              <w:widowControl/>
              <w:spacing w:before="80" w:after="8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Puntaje máximo</w:t>
            </w:r>
          </w:p>
        </w:tc>
        <w:tc>
          <w:tcPr>
            <w:tcW w:w="1416" w:type="dxa"/>
            <w:shd w:val="clear" w:color="auto" w:fill="DAEEF3"/>
          </w:tcPr>
          <w:p w:rsidR="00440A9A" w:rsidRDefault="00785A90">
            <w:pPr>
              <w:widowControl/>
              <w:spacing w:before="80" w:after="8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Obtenido</w:t>
            </w:r>
          </w:p>
        </w:tc>
      </w:tr>
      <w:tr w:rsidR="00440A9A">
        <w:trPr>
          <w:trHeight w:val="386"/>
        </w:trPr>
        <w:tc>
          <w:tcPr>
            <w:tcW w:w="711" w:type="dxa"/>
          </w:tcPr>
          <w:p w:rsidR="00440A9A" w:rsidRDefault="00785A90">
            <w:pPr>
              <w:widowControl/>
              <w:spacing w:before="80" w:after="8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49" w:type="dxa"/>
          </w:tcPr>
          <w:p w:rsidR="00440A9A" w:rsidRDefault="00785A90">
            <w:pPr>
              <w:widowControl/>
              <w:spacing w:before="80" w:after="8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Grados académicos y Título</w:t>
            </w:r>
          </w:p>
        </w:tc>
        <w:tc>
          <w:tcPr>
            <w:tcW w:w="2121" w:type="dxa"/>
            <w:vAlign w:val="center"/>
          </w:tcPr>
          <w:p w:rsidR="00440A9A" w:rsidRDefault="00785A90">
            <w:pPr>
              <w:widowControl/>
              <w:spacing w:before="80" w:after="8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416" w:type="dxa"/>
            <w:vAlign w:val="center"/>
          </w:tcPr>
          <w:p w:rsidR="00440A9A" w:rsidRDefault="00440A9A">
            <w:pPr>
              <w:widowControl/>
              <w:spacing w:before="80" w:after="8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rPr>
          <w:trHeight w:val="394"/>
        </w:trPr>
        <w:tc>
          <w:tcPr>
            <w:tcW w:w="711" w:type="dxa"/>
          </w:tcPr>
          <w:p w:rsidR="00440A9A" w:rsidRDefault="00785A90">
            <w:pPr>
              <w:widowControl/>
              <w:spacing w:before="80" w:after="8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49" w:type="dxa"/>
          </w:tcPr>
          <w:p w:rsidR="00440A9A" w:rsidRDefault="00785A90">
            <w:pPr>
              <w:widowControl/>
              <w:spacing w:before="80" w:after="8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Cursos de perfeccionamiento</w:t>
            </w:r>
          </w:p>
        </w:tc>
        <w:tc>
          <w:tcPr>
            <w:tcW w:w="2121" w:type="dxa"/>
            <w:vAlign w:val="center"/>
          </w:tcPr>
          <w:p w:rsidR="00440A9A" w:rsidRDefault="00785A90">
            <w:pPr>
              <w:widowControl/>
              <w:spacing w:before="80" w:after="8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2.50</w:t>
            </w:r>
          </w:p>
        </w:tc>
        <w:tc>
          <w:tcPr>
            <w:tcW w:w="1416" w:type="dxa"/>
            <w:vAlign w:val="center"/>
          </w:tcPr>
          <w:p w:rsidR="00440A9A" w:rsidRDefault="00440A9A">
            <w:pPr>
              <w:widowControl/>
              <w:spacing w:before="80" w:after="8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rPr>
          <w:trHeight w:val="394"/>
        </w:trPr>
        <w:tc>
          <w:tcPr>
            <w:tcW w:w="711" w:type="dxa"/>
          </w:tcPr>
          <w:p w:rsidR="00440A9A" w:rsidRDefault="00785A90">
            <w:pPr>
              <w:widowControl/>
              <w:spacing w:before="80" w:after="8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49" w:type="dxa"/>
          </w:tcPr>
          <w:p w:rsidR="00440A9A" w:rsidRDefault="00785A90">
            <w:pPr>
              <w:widowControl/>
              <w:spacing w:before="80" w:after="8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Participación en eventos</w:t>
            </w:r>
          </w:p>
        </w:tc>
        <w:tc>
          <w:tcPr>
            <w:tcW w:w="2121" w:type="dxa"/>
            <w:vAlign w:val="center"/>
          </w:tcPr>
          <w:p w:rsidR="00440A9A" w:rsidRDefault="00785A90">
            <w:pPr>
              <w:widowControl/>
              <w:spacing w:before="80" w:after="8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2.50</w:t>
            </w:r>
          </w:p>
        </w:tc>
        <w:tc>
          <w:tcPr>
            <w:tcW w:w="1416" w:type="dxa"/>
            <w:vAlign w:val="center"/>
          </w:tcPr>
          <w:p w:rsidR="00440A9A" w:rsidRDefault="00440A9A">
            <w:pPr>
              <w:widowControl/>
              <w:spacing w:before="80" w:after="8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rPr>
          <w:trHeight w:val="394"/>
        </w:trPr>
        <w:tc>
          <w:tcPr>
            <w:tcW w:w="711" w:type="dxa"/>
          </w:tcPr>
          <w:p w:rsidR="00440A9A" w:rsidRDefault="00785A90">
            <w:pPr>
              <w:widowControl/>
              <w:spacing w:before="80" w:after="8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49" w:type="dxa"/>
          </w:tcPr>
          <w:p w:rsidR="00440A9A" w:rsidRDefault="00785A90">
            <w:pPr>
              <w:widowControl/>
              <w:spacing w:before="80" w:after="8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Publicaciones</w:t>
            </w:r>
          </w:p>
        </w:tc>
        <w:tc>
          <w:tcPr>
            <w:tcW w:w="2121" w:type="dxa"/>
            <w:vAlign w:val="center"/>
          </w:tcPr>
          <w:p w:rsidR="00440A9A" w:rsidRDefault="00785A90">
            <w:pPr>
              <w:widowControl/>
              <w:spacing w:before="80" w:after="8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1416" w:type="dxa"/>
            <w:vAlign w:val="center"/>
          </w:tcPr>
          <w:p w:rsidR="00440A9A" w:rsidRDefault="00440A9A">
            <w:pPr>
              <w:widowControl/>
              <w:spacing w:before="80" w:after="8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rPr>
          <w:trHeight w:val="394"/>
        </w:trPr>
        <w:tc>
          <w:tcPr>
            <w:tcW w:w="711" w:type="dxa"/>
          </w:tcPr>
          <w:p w:rsidR="00440A9A" w:rsidRDefault="00785A90">
            <w:pPr>
              <w:widowControl/>
              <w:spacing w:before="80" w:after="8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49" w:type="dxa"/>
          </w:tcPr>
          <w:p w:rsidR="00440A9A" w:rsidRDefault="00785A90">
            <w:pPr>
              <w:widowControl/>
              <w:spacing w:before="80" w:after="8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Experiencia docente y/o profesional </w:t>
            </w:r>
          </w:p>
          <w:p w:rsidR="00440A9A" w:rsidRDefault="00440A9A">
            <w:pPr>
              <w:widowControl/>
              <w:spacing w:before="80" w:after="8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vAlign w:val="center"/>
          </w:tcPr>
          <w:p w:rsidR="00440A9A" w:rsidRDefault="00785A90">
            <w:pPr>
              <w:widowControl/>
              <w:spacing w:before="80" w:after="8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2.00</w:t>
            </w:r>
          </w:p>
        </w:tc>
        <w:tc>
          <w:tcPr>
            <w:tcW w:w="1416" w:type="dxa"/>
            <w:vAlign w:val="center"/>
          </w:tcPr>
          <w:p w:rsidR="00440A9A" w:rsidRDefault="00440A9A">
            <w:pPr>
              <w:widowControl/>
              <w:spacing w:before="80" w:after="8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rPr>
          <w:trHeight w:val="394"/>
        </w:trPr>
        <w:tc>
          <w:tcPr>
            <w:tcW w:w="711" w:type="dxa"/>
          </w:tcPr>
          <w:p w:rsidR="00440A9A" w:rsidRDefault="00785A90">
            <w:pPr>
              <w:widowControl/>
              <w:spacing w:before="80" w:after="8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49" w:type="dxa"/>
          </w:tcPr>
          <w:p w:rsidR="00440A9A" w:rsidRDefault="00785A90">
            <w:pPr>
              <w:widowControl/>
              <w:spacing w:before="80" w:after="8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Idioma </w:t>
            </w:r>
          </w:p>
        </w:tc>
        <w:tc>
          <w:tcPr>
            <w:tcW w:w="2121" w:type="dxa"/>
            <w:vAlign w:val="center"/>
          </w:tcPr>
          <w:p w:rsidR="00440A9A" w:rsidRDefault="00785A90">
            <w:pPr>
              <w:widowControl/>
              <w:spacing w:before="80" w:after="8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4.00</w:t>
            </w:r>
          </w:p>
        </w:tc>
        <w:tc>
          <w:tcPr>
            <w:tcW w:w="1416" w:type="dxa"/>
            <w:vAlign w:val="center"/>
          </w:tcPr>
          <w:p w:rsidR="00440A9A" w:rsidRDefault="00440A9A">
            <w:pPr>
              <w:widowControl/>
              <w:spacing w:before="80" w:after="8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A9A">
        <w:trPr>
          <w:trHeight w:val="394"/>
        </w:trPr>
        <w:tc>
          <w:tcPr>
            <w:tcW w:w="4560" w:type="dxa"/>
            <w:gridSpan w:val="2"/>
            <w:shd w:val="clear" w:color="auto" w:fill="B8CCE4"/>
          </w:tcPr>
          <w:p w:rsidR="00440A9A" w:rsidRDefault="00785A90">
            <w:pPr>
              <w:widowControl/>
              <w:spacing w:before="80" w:after="80"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Puntaje total</w:t>
            </w:r>
          </w:p>
        </w:tc>
        <w:tc>
          <w:tcPr>
            <w:tcW w:w="2121" w:type="dxa"/>
            <w:shd w:val="clear" w:color="auto" w:fill="B8CCE4"/>
            <w:vAlign w:val="center"/>
          </w:tcPr>
          <w:p w:rsidR="00440A9A" w:rsidRDefault="00785A90">
            <w:pPr>
              <w:widowControl/>
              <w:spacing w:before="80" w:after="8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30.00</w:t>
            </w:r>
          </w:p>
        </w:tc>
        <w:tc>
          <w:tcPr>
            <w:tcW w:w="1416" w:type="dxa"/>
            <w:shd w:val="clear" w:color="auto" w:fill="B8CCE4"/>
            <w:vAlign w:val="center"/>
          </w:tcPr>
          <w:p w:rsidR="00440A9A" w:rsidRDefault="00440A9A">
            <w:pPr>
              <w:widowControl/>
              <w:spacing w:before="80" w:after="8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40A9A" w:rsidRDefault="00440A9A">
      <w:pPr>
        <w:tabs>
          <w:tab w:val="left" w:pos="671"/>
        </w:tabs>
        <w:ind w:left="0" w:hanging="2"/>
        <w:rPr>
          <w:rFonts w:ascii="Times New Roman" w:eastAsia="Times New Roman" w:hAnsi="Times New Roman" w:cs="Times New Roman"/>
        </w:rPr>
      </w:pPr>
    </w:p>
    <w:p w:rsidR="00440A9A" w:rsidRDefault="00440A9A">
      <w:pPr>
        <w:tabs>
          <w:tab w:val="left" w:pos="671"/>
        </w:tabs>
        <w:ind w:left="0" w:hanging="2"/>
        <w:rPr>
          <w:rFonts w:ascii="Times New Roman" w:eastAsia="Times New Roman" w:hAnsi="Times New Roman" w:cs="Times New Roman"/>
        </w:rPr>
      </w:pPr>
    </w:p>
    <w:p w:rsidR="00440A9A" w:rsidRDefault="00440A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40A9A" w:rsidRDefault="00440A9A">
      <w:pPr>
        <w:ind w:left="0" w:hanging="2"/>
        <w:rPr>
          <w:rFonts w:ascii="Times New Roman" w:eastAsia="Times New Roman" w:hAnsi="Times New Roman" w:cs="Times New Roman"/>
        </w:rPr>
      </w:pPr>
    </w:p>
    <w:p w:rsidR="00440A9A" w:rsidRDefault="00440A9A">
      <w:pPr>
        <w:ind w:left="0" w:hanging="2"/>
        <w:rPr>
          <w:rFonts w:ascii="Times New Roman" w:eastAsia="Times New Roman" w:hAnsi="Times New Roman" w:cs="Times New Roman"/>
        </w:rPr>
      </w:pPr>
    </w:p>
    <w:p w:rsidR="00440A9A" w:rsidRDefault="00785A90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_________________________</w:t>
      </w:r>
    </w:p>
    <w:p w:rsidR="00440A9A" w:rsidRDefault="00785A90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Nombre</w:t>
      </w:r>
      <w:r>
        <w:rPr>
          <w:rFonts w:ascii="Times New Roman" w:eastAsia="Times New Roman" w:hAnsi="Times New Roman" w:cs="Times New Roman"/>
          <w:b/>
        </w:rPr>
        <w:t>s</w:t>
      </w:r>
    </w:p>
    <w:p w:rsidR="00440A9A" w:rsidRDefault="00440A9A">
      <w:pPr>
        <w:ind w:left="0" w:hanging="2"/>
        <w:rPr>
          <w:rFonts w:ascii="Times New Roman" w:eastAsia="Times New Roman" w:hAnsi="Times New Roman" w:cs="Times New Roman"/>
        </w:rPr>
      </w:pPr>
    </w:p>
    <w:p w:rsidR="00440A9A" w:rsidRDefault="00440A9A">
      <w:pPr>
        <w:ind w:left="0" w:hanging="2"/>
        <w:rPr>
          <w:rFonts w:ascii="Times New Roman" w:eastAsia="Times New Roman" w:hAnsi="Times New Roman" w:cs="Times New Roman"/>
        </w:rPr>
      </w:pPr>
    </w:p>
    <w:p w:rsidR="00440A9A" w:rsidRDefault="00440A9A">
      <w:pPr>
        <w:ind w:left="0" w:hanging="2"/>
        <w:rPr>
          <w:rFonts w:ascii="Times New Roman" w:eastAsia="Times New Roman" w:hAnsi="Times New Roman" w:cs="Times New Roman"/>
        </w:rPr>
      </w:pPr>
    </w:p>
    <w:p w:rsidR="00440A9A" w:rsidRDefault="00440A9A">
      <w:pPr>
        <w:ind w:left="0" w:hanging="2"/>
        <w:rPr>
          <w:rFonts w:ascii="Times New Roman" w:eastAsia="Times New Roman" w:hAnsi="Times New Roman" w:cs="Times New Roman"/>
        </w:rPr>
      </w:pPr>
    </w:p>
    <w:p w:rsidR="00440A9A" w:rsidRDefault="00785A90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_________________________</w:t>
      </w:r>
    </w:p>
    <w:p w:rsidR="00440A9A" w:rsidRDefault="00785A90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Firma</w:t>
      </w:r>
    </w:p>
    <w:p w:rsidR="00440A9A" w:rsidRDefault="00785A90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Docente Evaluador</w:t>
      </w:r>
    </w:p>
    <w:p w:rsidR="00440A9A" w:rsidRDefault="00440A9A">
      <w:pPr>
        <w:ind w:left="0" w:hanging="2"/>
        <w:rPr>
          <w:rFonts w:ascii="Times New Roman" w:eastAsia="Times New Roman" w:hAnsi="Times New Roman" w:cs="Times New Roman"/>
        </w:rPr>
      </w:pPr>
    </w:p>
    <w:sectPr w:rsidR="00440A9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021B0"/>
    <w:multiLevelType w:val="multilevel"/>
    <w:tmpl w:val="455E88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F24AE0"/>
    <w:multiLevelType w:val="multilevel"/>
    <w:tmpl w:val="62EEBBF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6FF0D38"/>
    <w:multiLevelType w:val="multilevel"/>
    <w:tmpl w:val="B164CCE8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9F10532"/>
    <w:multiLevelType w:val="multilevel"/>
    <w:tmpl w:val="016019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7B371D"/>
    <w:multiLevelType w:val="multilevel"/>
    <w:tmpl w:val="11985E1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22B3A2C"/>
    <w:multiLevelType w:val="multilevel"/>
    <w:tmpl w:val="DD6274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C6483A"/>
    <w:multiLevelType w:val="multilevel"/>
    <w:tmpl w:val="4DA8B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DCA2CEF"/>
    <w:multiLevelType w:val="multilevel"/>
    <w:tmpl w:val="3168AD8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73281532"/>
    <w:multiLevelType w:val="multilevel"/>
    <w:tmpl w:val="CC209740"/>
    <w:lvl w:ilvl="0">
      <w:start w:val="1"/>
      <w:numFmt w:val="decimal"/>
      <w:lvlText w:val="%1."/>
      <w:lvlJc w:val="left"/>
      <w:pPr>
        <w:ind w:left="706" w:hanging="360"/>
      </w:pPr>
      <w:rPr>
        <w:rFonts w:ascii="Times New Roman" w:eastAsia="Times New Roman" w:hAnsi="Times New Roman" w:cs="Times New Roman"/>
        <w:b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577" w:hanging="360"/>
      </w:pPr>
      <w:rPr>
        <w:vertAlign w:val="baseline"/>
      </w:rPr>
    </w:lvl>
    <w:lvl w:ilvl="2">
      <w:numFmt w:val="bullet"/>
      <w:lvlText w:val="•"/>
      <w:lvlJc w:val="left"/>
      <w:pPr>
        <w:ind w:left="2454" w:hanging="360"/>
      </w:pPr>
      <w:rPr>
        <w:vertAlign w:val="baseline"/>
      </w:rPr>
    </w:lvl>
    <w:lvl w:ilvl="3">
      <w:numFmt w:val="bullet"/>
      <w:lvlText w:val="•"/>
      <w:lvlJc w:val="left"/>
      <w:pPr>
        <w:ind w:left="3331" w:hanging="360"/>
      </w:pPr>
      <w:rPr>
        <w:vertAlign w:val="baseline"/>
      </w:rPr>
    </w:lvl>
    <w:lvl w:ilvl="4">
      <w:numFmt w:val="bullet"/>
      <w:lvlText w:val="•"/>
      <w:lvlJc w:val="left"/>
      <w:pPr>
        <w:ind w:left="4208" w:hanging="360"/>
      </w:pPr>
      <w:rPr>
        <w:vertAlign w:val="baseline"/>
      </w:rPr>
    </w:lvl>
    <w:lvl w:ilvl="5">
      <w:numFmt w:val="bullet"/>
      <w:lvlText w:val="•"/>
      <w:lvlJc w:val="left"/>
      <w:pPr>
        <w:ind w:left="5085" w:hanging="360"/>
      </w:pPr>
      <w:rPr>
        <w:vertAlign w:val="baseline"/>
      </w:rPr>
    </w:lvl>
    <w:lvl w:ilvl="6">
      <w:numFmt w:val="bullet"/>
      <w:lvlText w:val="•"/>
      <w:lvlJc w:val="left"/>
      <w:pPr>
        <w:ind w:left="5962" w:hanging="360"/>
      </w:pPr>
      <w:rPr>
        <w:vertAlign w:val="baseline"/>
      </w:rPr>
    </w:lvl>
    <w:lvl w:ilvl="7">
      <w:numFmt w:val="bullet"/>
      <w:lvlText w:val="•"/>
      <w:lvlJc w:val="left"/>
      <w:pPr>
        <w:ind w:left="6839" w:hanging="360"/>
      </w:pPr>
      <w:rPr>
        <w:vertAlign w:val="baseline"/>
      </w:rPr>
    </w:lvl>
    <w:lvl w:ilvl="8">
      <w:numFmt w:val="bullet"/>
      <w:lvlText w:val="•"/>
      <w:lvlJc w:val="left"/>
      <w:pPr>
        <w:ind w:left="7716" w:hanging="360"/>
      </w:pPr>
      <w:rPr>
        <w:vertAlign w:val="baseline"/>
      </w:rPr>
    </w:lvl>
  </w:abstractNum>
  <w:abstractNum w:abstractNumId="9" w15:restartNumberingAfterBreak="0">
    <w:nsid w:val="7DAA24B5"/>
    <w:multiLevelType w:val="multilevel"/>
    <w:tmpl w:val="B5E246C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9A"/>
    <w:rsid w:val="00440A9A"/>
    <w:rsid w:val="0078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F97EE8F-5E32-48B8-8E0D-0D12F35A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="Roboto" w:hAnsi="Roboto" w:cs="Roboto"/>
        <w:sz w:val="22"/>
        <w:szCs w:val="22"/>
        <w:lang w:val="es-419" w:eastAsia="es-P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Pr>
      <w:b/>
      <w:bCs/>
    </w:rPr>
  </w:style>
  <w:style w:type="character" w:customStyle="1" w:styleId="BodyTextChar">
    <w:name w:val="Body Text Char"/>
    <w:rPr>
      <w:rFonts w:ascii="Roboto" w:eastAsia="Roboto" w:hAnsi="Roboto" w:cs="Roboto"/>
      <w:b/>
      <w:bCs/>
      <w:w w:val="100"/>
      <w:position w:val="-1"/>
      <w:effect w:val="none"/>
      <w:vertAlign w:val="baseline"/>
      <w:cs w:val="0"/>
      <w:em w:val="none"/>
      <w:lang w:val="es-ES"/>
    </w:rPr>
  </w:style>
  <w:style w:type="paragraph" w:styleId="Prrafodelista">
    <w:name w:val="List Paragraph"/>
    <w:basedOn w:val="Normal"/>
    <w:pPr>
      <w:ind w:left="670" w:hanging="361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LeI1TLXnwEhytI3Mdv+BLdqVzQ==">CgMxLjA4AHIhMVBldk9tT3B0U19iNGxyR0Y3aEw5eGEza3VTNUVwQy1F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1206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 Ribeyro Rios</dc:creator>
  <cp:lastModifiedBy>Freddy Gutierrez Vargas</cp:lastModifiedBy>
  <cp:revision>2</cp:revision>
  <dcterms:created xsi:type="dcterms:W3CDTF">2024-03-18T17:36:00Z</dcterms:created>
  <dcterms:modified xsi:type="dcterms:W3CDTF">2024-03-18T17:36:00Z</dcterms:modified>
</cp:coreProperties>
</file>